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CA49" w14:textId="77777777" w:rsidR="003C3804" w:rsidRPr="009123C2" w:rsidRDefault="003C3804" w:rsidP="003C3804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9B7BA7">
        <w:rPr>
          <w:rFonts w:ascii="David" w:hAnsi="David"/>
          <w:b/>
          <w:bCs/>
          <w:sz w:val="24"/>
          <w:rtl/>
        </w:rPr>
        <w:t>נספח ב' -</w:t>
      </w:r>
      <w:r w:rsidRPr="009123C2">
        <w:rPr>
          <w:rFonts w:ascii="David" w:hAnsi="David"/>
          <w:b/>
          <w:bCs/>
          <w:sz w:val="24"/>
          <w:u w:val="single"/>
          <w:rtl/>
        </w:rPr>
        <w:t xml:space="preserve"> חובות עובד קרינה ומידע נוסף</w:t>
      </w:r>
    </w:p>
    <w:p w14:paraId="60C31C79" w14:textId="77777777" w:rsidR="003C3804" w:rsidRPr="009123C2" w:rsidRDefault="003C3804" w:rsidP="003C3804">
      <w:pPr>
        <w:spacing w:before="240"/>
        <w:rPr>
          <w:rFonts w:ascii="David" w:hAnsi="David"/>
          <w:sz w:val="24"/>
          <w:u w:val="single"/>
          <w:rtl/>
        </w:rPr>
      </w:pPr>
      <w:r w:rsidRPr="009123C2">
        <w:rPr>
          <w:rFonts w:ascii="David" w:hAnsi="David"/>
          <w:sz w:val="24"/>
          <w:rtl/>
        </w:rPr>
        <w:t>על-פי תקנות הבטיחות בעבודה: גהות תעסוקתית ובריאות העוסקים בקרינה מייננת, התשנ"ג-1992, ועל-פי הנחיות יחידת פיקוח סכנות קרינה מייננת-טכניון (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>), הינך מתבקש/ת למלא אחר ההוראות המפורטות להלן, שהינן בבחינת חובותיו של עובד קרינה</w:t>
      </w:r>
      <w:r w:rsidRPr="009123C2">
        <w:rPr>
          <w:rFonts w:ascii="David" w:hAnsi="David"/>
          <w:sz w:val="24"/>
        </w:rPr>
        <w:t>.</w:t>
      </w:r>
      <w:r w:rsidRPr="009123C2">
        <w:rPr>
          <w:rFonts w:ascii="David" w:hAnsi="David"/>
          <w:sz w:val="24"/>
          <w:rtl/>
        </w:rPr>
        <w:br/>
      </w:r>
      <w:r>
        <w:rPr>
          <w:rFonts w:ascii="David" w:hAnsi="David"/>
          <w:sz w:val="24"/>
          <w:u w:val="single"/>
          <w:rtl/>
        </w:rPr>
        <w:br/>
      </w:r>
      <w:r w:rsidRPr="009123C2">
        <w:rPr>
          <w:rFonts w:ascii="David" w:hAnsi="David"/>
          <w:sz w:val="24"/>
          <w:u w:val="single"/>
          <w:rtl/>
        </w:rPr>
        <w:t>מידע לגבי חובתו/ה של עובד/ת קרינה ומידע נוסף בנושא</w:t>
      </w:r>
    </w:p>
    <w:p w14:paraId="38283283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למלא בקפידה אחר הוראות בטיחות הקרינה המייננת, כפי שאלו מפורטות לגבי כל אזור קרינה ברחבי הטכניון-רבתי, ובהתאם להדרכות השנתיות, הניתנות על-ידי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</w:rPr>
        <w:t xml:space="preserve">. </w:t>
      </w:r>
    </w:p>
    <w:p w14:paraId="79269C49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להשתמש בכל אמצעי בטיחות הקרינה המייננת, ציוד המגן, מכשור המדידה והניטור וכן באמצעי הבקרה האישית בהתאם לעיסוקך בקרינה מייננת</w:t>
      </w:r>
      <w:r w:rsidRPr="009123C2">
        <w:rPr>
          <w:rFonts w:ascii="David" w:hAnsi="David"/>
          <w:sz w:val="24"/>
        </w:rPr>
        <w:t>.</w:t>
      </w:r>
    </w:p>
    <w:p w14:paraId="59468E69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חל איסור מוחלט על אכילה ו/או שתייה ו/או עישון ו/או שהייה שאינה קשורה לעבודה בקרינה מייננת במקום בו מתבצעת עבודה עם חומרים רדיואקטיביים פתוחים</w:t>
      </w:r>
      <w:r w:rsidRPr="009123C2">
        <w:rPr>
          <w:rFonts w:ascii="David" w:hAnsi="David"/>
          <w:sz w:val="24"/>
        </w:rPr>
        <w:t>.</w:t>
      </w:r>
    </w:p>
    <w:p w14:paraId="02D22F96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להתייצב לכל הדרכה ו/או ריענון אליו תזומן/י על-ידי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</w:rPr>
        <w:t>.</w:t>
      </w:r>
    </w:p>
    <w:p w14:paraId="54782E03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להתייצב לבדיקות הרפואיות מטעם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במועדן  ועל-פי הוראות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</w:rPr>
        <w:t>.</w:t>
      </w:r>
    </w:p>
    <w:p w14:paraId="2189FC7D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להודיע </w:t>
      </w:r>
      <w:r w:rsidRPr="009123C2">
        <w:rPr>
          <w:rFonts w:ascii="David" w:hAnsi="David"/>
          <w:sz w:val="24"/>
          <w:u w:val="single"/>
          <w:rtl/>
        </w:rPr>
        <w:t>מיידית</w:t>
      </w:r>
      <w:r w:rsidRPr="009123C2">
        <w:rPr>
          <w:rFonts w:ascii="David" w:hAnsi="David"/>
          <w:sz w:val="24"/>
          <w:rtl/>
        </w:rPr>
        <w:t xml:space="preserve"> ליחידת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על כל תקרית ו/או תקלה ו/או אירוע ו/או תאונה ו/או כל סיכון קרינה מייננת במקום העבודה, וככל שנתגלה לך אודותיהם במהלך עבודתך בקרינה מייננת</w:t>
      </w:r>
      <w:r w:rsidRPr="009123C2">
        <w:rPr>
          <w:rFonts w:ascii="David" w:hAnsi="David"/>
          <w:sz w:val="24"/>
        </w:rPr>
        <w:t>.</w:t>
      </w:r>
    </w:p>
    <w:p w14:paraId="45A81842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ליידע את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במידה והינך חשוף/ה במסגרת תעסוקתית לקרינה מייננת במספר מקומות עבודה</w:t>
      </w:r>
      <w:r w:rsidRPr="009123C2">
        <w:rPr>
          <w:rFonts w:ascii="David" w:hAnsi="David"/>
          <w:sz w:val="24"/>
        </w:rPr>
        <w:t>.</w:t>
      </w:r>
    </w:p>
    <w:p w14:paraId="5CB77571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לדווח ליחידת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באם</w:t>
      </w:r>
      <w:r>
        <w:rPr>
          <w:rFonts w:ascii="David" w:hAnsi="David" w:hint="cs"/>
          <w:sz w:val="24"/>
          <w:rtl/>
        </w:rPr>
        <w:t xml:space="preserve"> ברצונך</w:t>
      </w:r>
      <w:r w:rsidRPr="009123C2">
        <w:rPr>
          <w:rFonts w:ascii="David" w:hAnsi="David"/>
          <w:sz w:val="24"/>
          <w:rtl/>
        </w:rPr>
        <w:t xml:space="preserve"> לעבוד בקרינה מייננת במעבדה שונה ממעבדת האם בה הינך עובד/ת ו/או מחוץ לגבולות הטכניון-רבתי</w:t>
      </w:r>
      <w:r w:rsidRPr="009123C2">
        <w:rPr>
          <w:rFonts w:ascii="David" w:hAnsi="David"/>
          <w:sz w:val="24"/>
        </w:rPr>
        <w:t>.</w:t>
      </w:r>
    </w:p>
    <w:p w14:paraId="05214540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להודיע ליחידת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אודות </w:t>
      </w:r>
      <w:r w:rsidRPr="009123C2">
        <w:rPr>
          <w:rFonts w:ascii="David" w:hAnsi="David"/>
          <w:sz w:val="24"/>
          <w:u w:val="single"/>
          <w:rtl/>
        </w:rPr>
        <w:t>כל</w:t>
      </w:r>
      <w:r w:rsidRPr="009123C2">
        <w:rPr>
          <w:rFonts w:ascii="David" w:hAnsi="David"/>
          <w:sz w:val="24"/>
          <w:rtl/>
        </w:rPr>
        <w:t xml:space="preserve"> שינוי במצבך הרפואי מזה אודותיו הצהרת בבדיקת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הראשונית</w:t>
      </w:r>
      <w:r w:rsidRPr="009123C2">
        <w:rPr>
          <w:rFonts w:ascii="David" w:hAnsi="David"/>
          <w:sz w:val="24"/>
        </w:rPr>
        <w:t>.</w:t>
      </w:r>
    </w:p>
    <w:p w14:paraId="686A4984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trike/>
          <w:sz w:val="24"/>
        </w:rPr>
      </w:pPr>
      <w:r w:rsidRPr="009123C2">
        <w:rPr>
          <w:rFonts w:ascii="David" w:hAnsi="David"/>
          <w:sz w:val="24"/>
          <w:rtl/>
        </w:rPr>
        <w:t xml:space="preserve">עובד/ת קרינה שנעדר מעבודתו, בשל מחלה ממושכת מעל ל-60 ימים רצופים, יופנה לרופא מורשה ע"י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לקבלת אישור המשך עבודתו </w:t>
      </w:r>
      <w:r>
        <w:rPr>
          <w:rFonts w:ascii="David" w:hAnsi="David" w:hint="cs"/>
          <w:sz w:val="24"/>
          <w:rtl/>
        </w:rPr>
        <w:t>ק</w:t>
      </w:r>
      <w:r w:rsidRPr="009123C2">
        <w:rPr>
          <w:rFonts w:ascii="David" w:hAnsi="David"/>
          <w:sz w:val="24"/>
          <w:rtl/>
        </w:rPr>
        <w:t>רינה מיינת בטרם ישוב לעבודתו בקרינה מייננת.</w:t>
      </w:r>
    </w:p>
    <w:p w14:paraId="50933FAB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עובדת קרינה הרה מחויבת לדווח אודות הריונה </w:t>
      </w:r>
      <w:r w:rsidRPr="009123C2">
        <w:rPr>
          <w:rFonts w:ascii="David" w:hAnsi="David"/>
          <w:sz w:val="24"/>
          <w:u w:val="single"/>
          <w:rtl/>
        </w:rPr>
        <w:t>בהקדם האפשרי</w:t>
      </w:r>
      <w:r w:rsidRPr="009123C2">
        <w:rPr>
          <w:rFonts w:ascii="David" w:hAnsi="David"/>
          <w:sz w:val="24"/>
          <w:rtl/>
        </w:rPr>
        <w:t xml:space="preserve"> ליחידת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</w:rPr>
        <w:t>.</w:t>
      </w:r>
    </w:p>
    <w:p w14:paraId="3BFE607B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עובד קרינה, שהובא לידיעתו התפתחות של ממאירות כלשהי, מחויב לדווח על כך </w:t>
      </w:r>
      <w:r w:rsidRPr="009123C2">
        <w:rPr>
          <w:rFonts w:ascii="David" w:hAnsi="David"/>
          <w:sz w:val="24"/>
          <w:u w:val="single"/>
          <w:rtl/>
        </w:rPr>
        <w:t>בהקדם האפשרי</w:t>
      </w:r>
      <w:r w:rsidRPr="009123C2">
        <w:rPr>
          <w:rFonts w:ascii="David" w:hAnsi="David"/>
          <w:sz w:val="24"/>
          <w:rtl/>
        </w:rPr>
        <w:t xml:space="preserve"> ליחידת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</w:rPr>
        <w:t>.</w:t>
      </w:r>
    </w:p>
    <w:p w14:paraId="28C834F6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כל תוצאות הבקרה האישית של עובדי הקרינה, לרבות תוצאות </w:t>
      </w:r>
      <w:proofErr w:type="spellStart"/>
      <w:r w:rsidRPr="009123C2">
        <w:rPr>
          <w:rFonts w:ascii="David" w:hAnsi="David"/>
          <w:sz w:val="24"/>
          <w:rtl/>
        </w:rPr>
        <w:t>רדיוטוקסיקולוגיות</w:t>
      </w:r>
      <w:proofErr w:type="spellEnd"/>
      <w:r w:rsidRPr="009123C2">
        <w:rPr>
          <w:rFonts w:ascii="David" w:hAnsi="David"/>
          <w:sz w:val="24"/>
          <w:rtl/>
        </w:rPr>
        <w:t xml:space="preserve">, </w:t>
      </w:r>
      <w:proofErr w:type="spellStart"/>
      <w:r w:rsidRPr="009123C2">
        <w:rPr>
          <w:rFonts w:ascii="David" w:hAnsi="David"/>
          <w:sz w:val="24"/>
          <w:rtl/>
        </w:rPr>
        <w:t>דוזימטריות</w:t>
      </w:r>
      <w:proofErr w:type="spellEnd"/>
      <w:r w:rsidRPr="009123C2">
        <w:rPr>
          <w:rFonts w:ascii="David" w:hAnsi="David"/>
          <w:sz w:val="24"/>
          <w:rtl/>
        </w:rPr>
        <w:t xml:space="preserve"> ובדיקות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נרשמות בפנקס הבריאות ובתיקו האישי של כל עובד קרינה ונשמרות ביחידת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למשך 50 שנים</w:t>
      </w:r>
      <w:r w:rsidRPr="009123C2">
        <w:rPr>
          <w:rFonts w:ascii="David" w:hAnsi="David"/>
          <w:sz w:val="24"/>
        </w:rPr>
        <w:t>.</w:t>
      </w:r>
    </w:p>
    <w:p w14:paraId="23A498E3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במקרים של חריגות מכל סוג שהוא בבדיקות הרפואיות של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, הסיכום הרפואי של עובד הקרינה יועבר לעובד הקרינה דרך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ועל-פי הנחיות היחידה</w:t>
      </w:r>
      <w:r w:rsidRPr="009123C2">
        <w:rPr>
          <w:rFonts w:ascii="David" w:hAnsi="David"/>
          <w:sz w:val="24"/>
        </w:rPr>
        <w:t>.</w:t>
      </w:r>
    </w:p>
    <w:p w14:paraId="7C89F5EE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בסמכותה של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  <w:r w:rsidRPr="009123C2">
        <w:rPr>
          <w:rFonts w:ascii="David" w:hAnsi="David"/>
          <w:sz w:val="24"/>
          <w:rtl/>
        </w:rPr>
        <w:t xml:space="preserve"> להשעות או להפסיק עבודה בקרינה מייננת לכל עובד קרינה על-פי שיקולים רפואיים, לפי חוות דעת של רופא תעסוקתי ייעודי, בשקלול מצבו הבריאותי של עובד הקרינה.</w:t>
      </w:r>
    </w:p>
    <w:p w14:paraId="53ACB7E0" w14:textId="77777777" w:rsidR="003C3804" w:rsidRPr="009123C2" w:rsidRDefault="003C3804" w:rsidP="003C3804">
      <w:pPr>
        <w:pStyle w:val="ab"/>
        <w:numPr>
          <w:ilvl w:val="0"/>
          <w:numId w:val="29"/>
        </w:numPr>
        <w:spacing w:after="200"/>
        <w:ind w:left="425" w:hanging="425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חובות אלו חלות גם על כל מי שנמצא במקום העבודה באופן סדיר לצורך עיסוקו, לימודיו או הכשרתו המקצועית</w:t>
      </w:r>
      <w:r w:rsidRPr="009123C2">
        <w:rPr>
          <w:rFonts w:ascii="David" w:hAnsi="David"/>
          <w:sz w:val="24"/>
        </w:rPr>
        <w:t>.</w:t>
      </w:r>
    </w:p>
    <w:p w14:paraId="2416F580" w14:textId="77777777" w:rsidR="003C3804" w:rsidRPr="009123C2" w:rsidRDefault="003C3804" w:rsidP="003C3804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קראתי, הבנתי ואני מתחייב לפעול בהתאם</w:t>
      </w:r>
      <w:r w:rsidRPr="009123C2">
        <w:rPr>
          <w:rFonts w:ascii="David" w:hAnsi="David"/>
          <w:sz w:val="24"/>
        </w:rPr>
        <w:t>.</w:t>
      </w:r>
      <w:r w:rsidRPr="009123C2">
        <w:rPr>
          <w:rFonts w:ascii="David" w:hAnsi="David"/>
          <w:sz w:val="24"/>
          <w:rtl/>
        </w:rPr>
        <w:br/>
      </w:r>
    </w:p>
    <w:p w14:paraId="1FD50346" w14:textId="77777777" w:rsidR="003C3804" w:rsidRPr="009123C2" w:rsidRDefault="003C3804" w:rsidP="003C3804">
      <w:pPr>
        <w:rPr>
          <w:rFonts w:ascii="David" w:hAnsi="David"/>
          <w:sz w:val="24"/>
          <w:rtl/>
        </w:rPr>
      </w:pPr>
    </w:p>
    <w:p w14:paraId="49EB4AC1" w14:textId="77777777" w:rsidR="003C3804" w:rsidRPr="009123C2" w:rsidRDefault="003C3804" w:rsidP="003C3804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שם: _____________ פקולטה: ____________  נייד:___________</w:t>
      </w:r>
      <w:r w:rsidRPr="009123C2">
        <w:rPr>
          <w:rFonts w:ascii="David" w:hAnsi="David"/>
          <w:sz w:val="24"/>
        </w:rPr>
        <w:t xml:space="preserve"> _________________ e -mail</w:t>
      </w:r>
    </w:p>
    <w:p w14:paraId="629F9C09" w14:textId="77777777" w:rsidR="003C3804" w:rsidRPr="009123C2" w:rsidRDefault="003C3804" w:rsidP="003C3804">
      <w:pPr>
        <w:rPr>
          <w:rFonts w:ascii="David" w:hAnsi="David"/>
          <w:sz w:val="24"/>
          <w:rtl/>
        </w:rPr>
      </w:pPr>
    </w:p>
    <w:p w14:paraId="203201E1" w14:textId="77777777" w:rsidR="003C3804" w:rsidRPr="009123C2" w:rsidRDefault="003C3804" w:rsidP="003C3804">
      <w:pPr>
        <w:ind w:firstLine="2160"/>
        <w:rPr>
          <w:rFonts w:ascii="David" w:hAnsi="David"/>
          <w:sz w:val="24"/>
          <w:rtl/>
        </w:rPr>
      </w:pPr>
    </w:p>
    <w:p w14:paraId="397ECAD6" w14:textId="77777777" w:rsidR="003C3804" w:rsidRPr="009123C2" w:rsidRDefault="003C3804" w:rsidP="003C3804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תאריך: ___________</w:t>
      </w:r>
      <w:r w:rsidRPr="009123C2">
        <w:rPr>
          <w:rFonts w:ascii="David" w:hAnsi="David"/>
          <w:sz w:val="24"/>
          <w:rtl/>
        </w:rPr>
        <w:tab/>
        <w:t xml:space="preserve">                                                       </w:t>
      </w:r>
      <w:r>
        <w:rPr>
          <w:rFonts w:ascii="David" w:hAnsi="David" w:hint="cs"/>
          <w:sz w:val="24"/>
          <w:rtl/>
        </w:rPr>
        <w:t xml:space="preserve">                </w:t>
      </w:r>
      <w:r w:rsidRPr="009123C2">
        <w:rPr>
          <w:rFonts w:ascii="David" w:hAnsi="David"/>
          <w:sz w:val="24"/>
          <w:rtl/>
        </w:rPr>
        <w:t xml:space="preserve">      חתימה:</w:t>
      </w:r>
      <w:r w:rsidRPr="009123C2">
        <w:rPr>
          <w:rFonts w:ascii="David" w:hAnsi="David"/>
          <w:sz w:val="24"/>
        </w:rPr>
        <w:t xml:space="preserve"> _________________</w:t>
      </w:r>
    </w:p>
    <w:p w14:paraId="50385320" w14:textId="77777777" w:rsidR="003C3804" w:rsidRPr="009123C2" w:rsidRDefault="003C3804" w:rsidP="003C3804">
      <w:pPr>
        <w:rPr>
          <w:rFonts w:ascii="David" w:hAnsi="David"/>
          <w:sz w:val="24"/>
          <w:rtl/>
        </w:rPr>
      </w:pPr>
    </w:p>
    <w:p w14:paraId="1BD9D53C" w14:textId="77777777" w:rsidR="003C3804" w:rsidRPr="009123C2" w:rsidRDefault="003C3804" w:rsidP="003C3804">
      <w:pPr>
        <w:rPr>
          <w:rFonts w:ascii="David" w:hAnsi="David"/>
          <w:sz w:val="24"/>
          <w:rtl/>
        </w:rPr>
      </w:pPr>
    </w:p>
    <w:p w14:paraId="0ED613C6" w14:textId="77777777" w:rsidR="003C3804" w:rsidRPr="009123C2" w:rsidRDefault="003C3804" w:rsidP="003C3804">
      <w:pPr>
        <w:rPr>
          <w:rFonts w:ascii="David" w:hAnsi="David"/>
          <w:sz w:val="24"/>
          <w:rtl/>
        </w:rPr>
      </w:pPr>
    </w:p>
    <w:p w14:paraId="45C15684" w14:textId="77777777" w:rsidR="003C3804" w:rsidRPr="009123C2" w:rsidRDefault="003C3804" w:rsidP="003C3804">
      <w:pPr>
        <w:pStyle w:val="ab"/>
        <w:ind w:left="644"/>
        <w:jc w:val="center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ab/>
      </w:r>
    </w:p>
    <w:p w14:paraId="2520D9A6" w14:textId="77777777" w:rsidR="003C3804" w:rsidRDefault="003C3804" w:rsidP="003C3804">
      <w:pPr>
        <w:pStyle w:val="ab"/>
        <w:ind w:left="644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ECDD459" w14:textId="70F1C838" w:rsidR="002221C7" w:rsidRPr="003C3804" w:rsidRDefault="002221C7" w:rsidP="003C3804"/>
    <w:sectPr w:rsidR="002221C7" w:rsidRPr="003C3804" w:rsidSect="00825C9F">
      <w:headerReference w:type="default" r:id="rId8"/>
      <w:footerReference w:type="default" r:id="rId9"/>
      <w:pgSz w:w="11906" w:h="16838"/>
      <w:pgMar w:top="1440" w:right="1274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7B1C" w14:textId="77777777" w:rsidR="009534A5" w:rsidRDefault="009534A5">
      <w:r>
        <w:separator/>
      </w:r>
    </w:p>
  </w:endnote>
  <w:endnote w:type="continuationSeparator" w:id="0">
    <w:p w14:paraId="5EA4A3AB" w14:textId="77777777" w:rsidR="009534A5" w:rsidRDefault="009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0A12" w14:textId="77777777" w:rsidR="004B20B5" w:rsidRDefault="004B20B5" w:rsidP="00D94858">
    <w:pPr>
      <w:pStyle w:val="a4"/>
      <w:rPr>
        <w:rtl/>
      </w:rPr>
    </w:pPr>
  </w:p>
  <w:p w14:paraId="3716544B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98"/>
    </w:tblGrid>
    <w:tr w:rsidR="004B20B5" w:rsidRPr="00C92E6B" w14:paraId="6D0BC094" w14:textId="77777777" w:rsidTr="30C9B05C">
      <w:trPr>
        <w:trHeight w:val="318"/>
      </w:trPr>
      <w:tc>
        <w:tcPr>
          <w:tcW w:w="8960" w:type="dxa"/>
          <w:shd w:val="clear" w:color="auto" w:fill="auto"/>
        </w:tcPr>
        <w:p w14:paraId="6EAC8F8B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>באתר הטכניון -- &gt; יחידת ארגון ושיטות -- &gt; נהלי הטכניון</w:t>
          </w:r>
        </w:p>
      </w:tc>
    </w:tr>
  </w:tbl>
  <w:p w14:paraId="76E7DBFB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3E0F" w14:textId="77777777" w:rsidR="009534A5" w:rsidRDefault="009534A5">
      <w:r>
        <w:separator/>
      </w:r>
    </w:p>
  </w:footnote>
  <w:footnote w:type="continuationSeparator" w:id="0">
    <w:p w14:paraId="5FBC9923" w14:textId="77777777" w:rsidR="009534A5" w:rsidRDefault="0095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68BFD17" w14:textId="77777777" w:rsidTr="30C9B05C">
      <w:trPr>
        <w:trHeight w:hRule="exact" w:val="737"/>
      </w:trPr>
      <w:tc>
        <w:tcPr>
          <w:tcW w:w="1410" w:type="dxa"/>
          <w:vAlign w:val="center"/>
        </w:tcPr>
        <w:p w14:paraId="27E79197" w14:textId="77777777" w:rsidR="004B20B5" w:rsidRDefault="003C3804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4C4BA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591426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C920CC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33FC353C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14:paraId="6D9313D7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20D3D1C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>מספר הנוהל: 16-0103</w:t>
          </w:r>
        </w:p>
        <w:p w14:paraId="70EE27E5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בתוקף מתאריך: </w:t>
          </w:r>
          <w:r>
            <w:rPr>
              <w:rFonts w:hint="cs"/>
              <w:b/>
              <w:bCs/>
              <w:sz w:val="24"/>
              <w:rtl/>
            </w:rPr>
            <w:t>21.11.18</w:t>
          </w:r>
        </w:p>
        <w:p w14:paraId="22B9F429" w14:textId="77777777" w:rsidR="009E7E02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תאריך עדכון אחרון: </w:t>
          </w:r>
          <w:r>
            <w:rPr>
              <w:rFonts w:hint="cs"/>
              <w:b/>
              <w:bCs/>
              <w:sz w:val="24"/>
              <w:rtl/>
            </w:rPr>
            <w:t>03.11.20</w:t>
          </w:r>
        </w:p>
        <w:p w14:paraId="0496C18D" w14:textId="20FB96AF" w:rsidR="004B20B5" w:rsidRPr="00306E23" w:rsidRDefault="004B20B5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עמוד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9D3485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  <w:r w:rsidRPr="30C9B05C">
            <w:rPr>
              <w:b/>
              <w:bCs/>
              <w:sz w:val="24"/>
              <w:rtl/>
            </w:rPr>
            <w:t xml:space="preserve">   מתוך 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3C3804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</w:p>
      </w:tc>
    </w:tr>
    <w:tr w:rsidR="004B20B5" w14:paraId="7B956AEA" w14:textId="77777777" w:rsidTr="30C9B05C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3791E0A" w14:textId="172DD5F5" w:rsidR="004B20B5" w:rsidRPr="00DC7BD6" w:rsidRDefault="00DA5B7F" w:rsidP="007625D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hint="cs"/>
              <w:b/>
              <w:bCs/>
              <w:sz w:val="32"/>
              <w:szCs w:val="32"/>
              <w:rtl/>
            </w:rPr>
            <w:t>בדיקות רפואיות ו</w:t>
          </w:r>
          <w:r>
            <w:rPr>
              <w:b/>
              <w:bCs/>
              <w:sz w:val="32"/>
              <w:szCs w:val="32"/>
              <w:rtl/>
            </w:rPr>
            <w:t xml:space="preserve">קבלת סטטוס </w:t>
          </w:r>
          <w:r>
            <w:rPr>
              <w:b/>
              <w:bCs/>
              <w:sz w:val="32"/>
              <w:szCs w:val="32"/>
              <w:rtl/>
            </w:rPr>
            <w:br/>
            <w:t>'עובד קרינה'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88258CC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E3386EC" w14:textId="77777777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563"/>
    <w:multiLevelType w:val="hybridMultilevel"/>
    <w:tmpl w:val="5A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65"/>
    <w:multiLevelType w:val="multilevel"/>
    <w:tmpl w:val="4FEA2C6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2" w15:restartNumberingAfterBreak="0">
    <w:nsid w:val="063E22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312C1"/>
    <w:multiLevelType w:val="multilevel"/>
    <w:tmpl w:val="2DF695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0C2D9F"/>
    <w:multiLevelType w:val="hybridMultilevel"/>
    <w:tmpl w:val="C00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6A90"/>
    <w:multiLevelType w:val="multilevel"/>
    <w:tmpl w:val="D17E89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548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AAC7C17"/>
    <w:multiLevelType w:val="multilevel"/>
    <w:tmpl w:val="C3E4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23F93D8F"/>
    <w:multiLevelType w:val="hybridMultilevel"/>
    <w:tmpl w:val="B57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54C0"/>
    <w:multiLevelType w:val="multilevel"/>
    <w:tmpl w:val="46E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9210CBD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1" w15:restartNumberingAfterBreak="0">
    <w:nsid w:val="2FAA4E5A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2" w15:restartNumberingAfterBreak="0">
    <w:nsid w:val="3DA76D11"/>
    <w:multiLevelType w:val="multilevel"/>
    <w:tmpl w:val="8B2A60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ascii="David" w:hAnsi="David"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336A2"/>
    <w:multiLevelType w:val="hybridMultilevel"/>
    <w:tmpl w:val="6BFC3772"/>
    <w:lvl w:ilvl="0" w:tplc="B9CAED7C">
      <w:start w:val="1"/>
      <w:numFmt w:val="hebrew1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460205A8"/>
    <w:multiLevelType w:val="multilevel"/>
    <w:tmpl w:val="479C9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</w:rPr>
    </w:lvl>
  </w:abstractNum>
  <w:abstractNum w:abstractNumId="15" w15:restartNumberingAfterBreak="0">
    <w:nsid w:val="46794948"/>
    <w:multiLevelType w:val="hybridMultilevel"/>
    <w:tmpl w:val="4B5A1DB0"/>
    <w:lvl w:ilvl="0" w:tplc="2940E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3804"/>
    <w:multiLevelType w:val="multilevel"/>
    <w:tmpl w:val="65F2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17" w15:restartNumberingAfterBreak="0">
    <w:nsid w:val="511A2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7D3D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98655C"/>
    <w:multiLevelType w:val="multilevel"/>
    <w:tmpl w:val="E3ACB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27368D"/>
    <w:multiLevelType w:val="hybridMultilevel"/>
    <w:tmpl w:val="7E02A8AC"/>
    <w:lvl w:ilvl="0" w:tplc="A3B6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C72EC"/>
    <w:multiLevelType w:val="multilevel"/>
    <w:tmpl w:val="286E54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5D26FE"/>
    <w:multiLevelType w:val="multilevel"/>
    <w:tmpl w:val="9D74E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3" w15:restartNumberingAfterBreak="0">
    <w:nsid w:val="6FB3055F"/>
    <w:multiLevelType w:val="hybridMultilevel"/>
    <w:tmpl w:val="E2E4D4E6"/>
    <w:lvl w:ilvl="0" w:tplc="01AA59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1384"/>
    <w:multiLevelType w:val="multilevel"/>
    <w:tmpl w:val="BF78D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7007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20692A"/>
    <w:multiLevelType w:val="multilevel"/>
    <w:tmpl w:val="BAF84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E3A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2"/>
  </w:num>
  <w:num w:numId="11">
    <w:abstractNumId w:val="20"/>
  </w:num>
  <w:num w:numId="12">
    <w:abstractNumId w:val="9"/>
  </w:num>
  <w:num w:numId="13">
    <w:abstractNumId w:val="3"/>
  </w:num>
  <w:num w:numId="14">
    <w:abstractNumId w:val="21"/>
  </w:num>
  <w:num w:numId="15">
    <w:abstractNumId w:val="26"/>
  </w:num>
  <w:num w:numId="16">
    <w:abstractNumId w:val="24"/>
  </w:num>
  <w:num w:numId="17">
    <w:abstractNumId w:val="7"/>
  </w:num>
  <w:num w:numId="18">
    <w:abstractNumId w:val="16"/>
  </w:num>
  <w:num w:numId="19">
    <w:abstractNumId w:val="11"/>
  </w:num>
  <w:num w:numId="20">
    <w:abstractNumId w:val="10"/>
  </w:num>
  <w:num w:numId="21">
    <w:abstractNumId w:val="17"/>
  </w:num>
  <w:num w:numId="22">
    <w:abstractNumId w:val="2"/>
  </w:num>
  <w:num w:numId="23">
    <w:abstractNumId w:val="19"/>
  </w:num>
  <w:num w:numId="24">
    <w:abstractNumId w:val="13"/>
  </w:num>
  <w:num w:numId="25">
    <w:abstractNumId w:val="28"/>
  </w:num>
  <w:num w:numId="26">
    <w:abstractNumId w:val="18"/>
  </w:num>
  <w:num w:numId="27">
    <w:abstractNumId w:val="25"/>
  </w:num>
  <w:num w:numId="28">
    <w:abstractNumId w:val="15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78"/>
    <w:rsid w:val="00005B50"/>
    <w:rsid w:val="00014B67"/>
    <w:rsid w:val="00026212"/>
    <w:rsid w:val="00047207"/>
    <w:rsid w:val="00050E81"/>
    <w:rsid w:val="00054B02"/>
    <w:rsid w:val="00055C18"/>
    <w:rsid w:val="00060AF0"/>
    <w:rsid w:val="000839FF"/>
    <w:rsid w:val="0009515E"/>
    <w:rsid w:val="000B5F7A"/>
    <w:rsid w:val="000C40F4"/>
    <w:rsid w:val="000D1F3C"/>
    <w:rsid w:val="000E4C23"/>
    <w:rsid w:val="000F354B"/>
    <w:rsid w:val="000F6FF8"/>
    <w:rsid w:val="0011157B"/>
    <w:rsid w:val="00122A31"/>
    <w:rsid w:val="00125D57"/>
    <w:rsid w:val="001265E5"/>
    <w:rsid w:val="001305CC"/>
    <w:rsid w:val="00131264"/>
    <w:rsid w:val="00131F0C"/>
    <w:rsid w:val="00132275"/>
    <w:rsid w:val="001465F6"/>
    <w:rsid w:val="00150F4B"/>
    <w:rsid w:val="00171376"/>
    <w:rsid w:val="001742FA"/>
    <w:rsid w:val="00180155"/>
    <w:rsid w:val="001A3F11"/>
    <w:rsid w:val="001B3EEE"/>
    <w:rsid w:val="001C310D"/>
    <w:rsid w:val="001C35A7"/>
    <w:rsid w:val="001C4B1B"/>
    <w:rsid w:val="001C52B7"/>
    <w:rsid w:val="001C7286"/>
    <w:rsid w:val="001D0FC1"/>
    <w:rsid w:val="001D2C90"/>
    <w:rsid w:val="001D478E"/>
    <w:rsid w:val="001D7C14"/>
    <w:rsid w:val="001E2431"/>
    <w:rsid w:val="001F1D58"/>
    <w:rsid w:val="002039AC"/>
    <w:rsid w:val="00205D4D"/>
    <w:rsid w:val="00212DFD"/>
    <w:rsid w:val="002206CB"/>
    <w:rsid w:val="002221C7"/>
    <w:rsid w:val="00232ED2"/>
    <w:rsid w:val="00235BDF"/>
    <w:rsid w:val="00235CED"/>
    <w:rsid w:val="00246AA5"/>
    <w:rsid w:val="0025155A"/>
    <w:rsid w:val="00252CDE"/>
    <w:rsid w:val="00253AF5"/>
    <w:rsid w:val="00253F53"/>
    <w:rsid w:val="00255D90"/>
    <w:rsid w:val="00275593"/>
    <w:rsid w:val="00282843"/>
    <w:rsid w:val="00292E46"/>
    <w:rsid w:val="00294BF5"/>
    <w:rsid w:val="00297CBA"/>
    <w:rsid w:val="002A2CD6"/>
    <w:rsid w:val="002A596B"/>
    <w:rsid w:val="002B2B77"/>
    <w:rsid w:val="002B620F"/>
    <w:rsid w:val="002B650D"/>
    <w:rsid w:val="002B7E52"/>
    <w:rsid w:val="002C2107"/>
    <w:rsid w:val="002C529F"/>
    <w:rsid w:val="002C7300"/>
    <w:rsid w:val="002C7F96"/>
    <w:rsid w:val="002D6185"/>
    <w:rsid w:val="002E1AFD"/>
    <w:rsid w:val="002E5CC5"/>
    <w:rsid w:val="002F0927"/>
    <w:rsid w:val="002F216F"/>
    <w:rsid w:val="002F7F89"/>
    <w:rsid w:val="00324EF8"/>
    <w:rsid w:val="00325F78"/>
    <w:rsid w:val="0033509E"/>
    <w:rsid w:val="00341FD8"/>
    <w:rsid w:val="003432B8"/>
    <w:rsid w:val="003437B2"/>
    <w:rsid w:val="00354CDF"/>
    <w:rsid w:val="003562F2"/>
    <w:rsid w:val="00362D7B"/>
    <w:rsid w:val="0038273A"/>
    <w:rsid w:val="00385463"/>
    <w:rsid w:val="0039693B"/>
    <w:rsid w:val="003A0EC0"/>
    <w:rsid w:val="003A171E"/>
    <w:rsid w:val="003A21D6"/>
    <w:rsid w:val="003A3259"/>
    <w:rsid w:val="003A358F"/>
    <w:rsid w:val="003A569D"/>
    <w:rsid w:val="003A7C6C"/>
    <w:rsid w:val="003B3A6F"/>
    <w:rsid w:val="003B6559"/>
    <w:rsid w:val="003C0CD2"/>
    <w:rsid w:val="003C3804"/>
    <w:rsid w:val="003C7873"/>
    <w:rsid w:val="003D436F"/>
    <w:rsid w:val="003E23E8"/>
    <w:rsid w:val="003E3EE9"/>
    <w:rsid w:val="003E75A3"/>
    <w:rsid w:val="003F3373"/>
    <w:rsid w:val="003F6DD9"/>
    <w:rsid w:val="003F6FD3"/>
    <w:rsid w:val="00407C3A"/>
    <w:rsid w:val="00412635"/>
    <w:rsid w:val="0042224B"/>
    <w:rsid w:val="00422F4B"/>
    <w:rsid w:val="0042528F"/>
    <w:rsid w:val="00425667"/>
    <w:rsid w:val="00433B8C"/>
    <w:rsid w:val="00436362"/>
    <w:rsid w:val="00436E5D"/>
    <w:rsid w:val="004456FB"/>
    <w:rsid w:val="00447DDA"/>
    <w:rsid w:val="004528FB"/>
    <w:rsid w:val="00452B89"/>
    <w:rsid w:val="004629F1"/>
    <w:rsid w:val="00465384"/>
    <w:rsid w:val="004817B6"/>
    <w:rsid w:val="00491365"/>
    <w:rsid w:val="00492569"/>
    <w:rsid w:val="0049409A"/>
    <w:rsid w:val="004B20B5"/>
    <w:rsid w:val="004B3FAE"/>
    <w:rsid w:val="004C0991"/>
    <w:rsid w:val="004C349F"/>
    <w:rsid w:val="004C392C"/>
    <w:rsid w:val="004C6C78"/>
    <w:rsid w:val="004D275F"/>
    <w:rsid w:val="004D52AB"/>
    <w:rsid w:val="004D7A3E"/>
    <w:rsid w:val="004E21DE"/>
    <w:rsid w:val="004F5334"/>
    <w:rsid w:val="00503FEC"/>
    <w:rsid w:val="005040BE"/>
    <w:rsid w:val="00506D4D"/>
    <w:rsid w:val="005135A5"/>
    <w:rsid w:val="00514330"/>
    <w:rsid w:val="00534174"/>
    <w:rsid w:val="00537105"/>
    <w:rsid w:val="005436A1"/>
    <w:rsid w:val="00544D07"/>
    <w:rsid w:val="00546DA4"/>
    <w:rsid w:val="00552823"/>
    <w:rsid w:val="00556705"/>
    <w:rsid w:val="00562499"/>
    <w:rsid w:val="0056770B"/>
    <w:rsid w:val="0057301D"/>
    <w:rsid w:val="00581CAD"/>
    <w:rsid w:val="005967E7"/>
    <w:rsid w:val="00597A29"/>
    <w:rsid w:val="005A40BE"/>
    <w:rsid w:val="005B64AF"/>
    <w:rsid w:val="005C00E5"/>
    <w:rsid w:val="005C6D8D"/>
    <w:rsid w:val="005C7D87"/>
    <w:rsid w:val="005D60CC"/>
    <w:rsid w:val="005E79D2"/>
    <w:rsid w:val="005F2ADC"/>
    <w:rsid w:val="006033BA"/>
    <w:rsid w:val="00604840"/>
    <w:rsid w:val="00611644"/>
    <w:rsid w:val="0061587A"/>
    <w:rsid w:val="00627351"/>
    <w:rsid w:val="006348BC"/>
    <w:rsid w:val="006504EA"/>
    <w:rsid w:val="00653CE3"/>
    <w:rsid w:val="00670499"/>
    <w:rsid w:val="006769CC"/>
    <w:rsid w:val="006806DE"/>
    <w:rsid w:val="006834B5"/>
    <w:rsid w:val="00684FE2"/>
    <w:rsid w:val="00692F8A"/>
    <w:rsid w:val="006A4728"/>
    <w:rsid w:val="006A4D4B"/>
    <w:rsid w:val="006A51FC"/>
    <w:rsid w:val="006A5AE8"/>
    <w:rsid w:val="006B14F8"/>
    <w:rsid w:val="006B36D5"/>
    <w:rsid w:val="006B57FA"/>
    <w:rsid w:val="006B6919"/>
    <w:rsid w:val="006C1322"/>
    <w:rsid w:val="006C355F"/>
    <w:rsid w:val="006C5207"/>
    <w:rsid w:val="006C5445"/>
    <w:rsid w:val="006C7B74"/>
    <w:rsid w:val="006D326F"/>
    <w:rsid w:val="006E1A09"/>
    <w:rsid w:val="006E6A23"/>
    <w:rsid w:val="006F5D7A"/>
    <w:rsid w:val="00700577"/>
    <w:rsid w:val="007030B1"/>
    <w:rsid w:val="00711C47"/>
    <w:rsid w:val="0071544C"/>
    <w:rsid w:val="00720ECE"/>
    <w:rsid w:val="007224F3"/>
    <w:rsid w:val="00722A25"/>
    <w:rsid w:val="0072310B"/>
    <w:rsid w:val="007300AD"/>
    <w:rsid w:val="007350EB"/>
    <w:rsid w:val="007513E1"/>
    <w:rsid w:val="00754301"/>
    <w:rsid w:val="007625D5"/>
    <w:rsid w:val="0076375A"/>
    <w:rsid w:val="007644FB"/>
    <w:rsid w:val="00766635"/>
    <w:rsid w:val="007717B9"/>
    <w:rsid w:val="00773C9F"/>
    <w:rsid w:val="00777907"/>
    <w:rsid w:val="00782647"/>
    <w:rsid w:val="00783856"/>
    <w:rsid w:val="00784F4C"/>
    <w:rsid w:val="00794A4C"/>
    <w:rsid w:val="0079500B"/>
    <w:rsid w:val="00795A73"/>
    <w:rsid w:val="007A2F47"/>
    <w:rsid w:val="007A533E"/>
    <w:rsid w:val="007A59F0"/>
    <w:rsid w:val="007A629A"/>
    <w:rsid w:val="007B29BB"/>
    <w:rsid w:val="007C1717"/>
    <w:rsid w:val="007C34D6"/>
    <w:rsid w:val="007C456A"/>
    <w:rsid w:val="007D7244"/>
    <w:rsid w:val="007F2EB0"/>
    <w:rsid w:val="007F76EB"/>
    <w:rsid w:val="00810567"/>
    <w:rsid w:val="00811F39"/>
    <w:rsid w:val="00815428"/>
    <w:rsid w:val="0081640B"/>
    <w:rsid w:val="00816F9B"/>
    <w:rsid w:val="008241E0"/>
    <w:rsid w:val="00825C9F"/>
    <w:rsid w:val="00826E73"/>
    <w:rsid w:val="00827BE1"/>
    <w:rsid w:val="00834A78"/>
    <w:rsid w:val="008407BC"/>
    <w:rsid w:val="008516E9"/>
    <w:rsid w:val="008761CD"/>
    <w:rsid w:val="00883E04"/>
    <w:rsid w:val="008868CF"/>
    <w:rsid w:val="0089317A"/>
    <w:rsid w:val="0089372B"/>
    <w:rsid w:val="00897684"/>
    <w:rsid w:val="008A081C"/>
    <w:rsid w:val="008A4B18"/>
    <w:rsid w:val="008B20B0"/>
    <w:rsid w:val="008B50E1"/>
    <w:rsid w:val="008C33AC"/>
    <w:rsid w:val="008C4A62"/>
    <w:rsid w:val="008D646F"/>
    <w:rsid w:val="008D7E23"/>
    <w:rsid w:val="008E0D55"/>
    <w:rsid w:val="008E4833"/>
    <w:rsid w:val="008F2145"/>
    <w:rsid w:val="00900E48"/>
    <w:rsid w:val="00923F88"/>
    <w:rsid w:val="009358A3"/>
    <w:rsid w:val="00943255"/>
    <w:rsid w:val="009534A5"/>
    <w:rsid w:val="009607DE"/>
    <w:rsid w:val="009662C5"/>
    <w:rsid w:val="00966D3B"/>
    <w:rsid w:val="00971E7B"/>
    <w:rsid w:val="00976E90"/>
    <w:rsid w:val="00980ED4"/>
    <w:rsid w:val="00984075"/>
    <w:rsid w:val="00984DFA"/>
    <w:rsid w:val="00997D5C"/>
    <w:rsid w:val="009C208C"/>
    <w:rsid w:val="009C3628"/>
    <w:rsid w:val="009C7581"/>
    <w:rsid w:val="009D0670"/>
    <w:rsid w:val="009D15B9"/>
    <w:rsid w:val="009D3485"/>
    <w:rsid w:val="009D6263"/>
    <w:rsid w:val="009E2063"/>
    <w:rsid w:val="009E36A5"/>
    <w:rsid w:val="009E5E8C"/>
    <w:rsid w:val="009E5FF3"/>
    <w:rsid w:val="009E7E02"/>
    <w:rsid w:val="009F1489"/>
    <w:rsid w:val="009F5EB6"/>
    <w:rsid w:val="009F6F00"/>
    <w:rsid w:val="00A16E9A"/>
    <w:rsid w:val="00A17917"/>
    <w:rsid w:val="00A20E6E"/>
    <w:rsid w:val="00A27B44"/>
    <w:rsid w:val="00A27C97"/>
    <w:rsid w:val="00A35ABB"/>
    <w:rsid w:val="00A60396"/>
    <w:rsid w:val="00A60738"/>
    <w:rsid w:val="00A61ABF"/>
    <w:rsid w:val="00A76861"/>
    <w:rsid w:val="00A77478"/>
    <w:rsid w:val="00A81C8C"/>
    <w:rsid w:val="00AA4439"/>
    <w:rsid w:val="00AA55A5"/>
    <w:rsid w:val="00AB461E"/>
    <w:rsid w:val="00AB618E"/>
    <w:rsid w:val="00AC31B7"/>
    <w:rsid w:val="00AC45C9"/>
    <w:rsid w:val="00AD0B28"/>
    <w:rsid w:val="00AD2765"/>
    <w:rsid w:val="00AD39FB"/>
    <w:rsid w:val="00AD50B1"/>
    <w:rsid w:val="00AD784B"/>
    <w:rsid w:val="00AE3617"/>
    <w:rsid w:val="00AE490D"/>
    <w:rsid w:val="00AE68B6"/>
    <w:rsid w:val="00B0076D"/>
    <w:rsid w:val="00B05AD7"/>
    <w:rsid w:val="00B106F2"/>
    <w:rsid w:val="00B11E60"/>
    <w:rsid w:val="00B163B3"/>
    <w:rsid w:val="00B176D9"/>
    <w:rsid w:val="00B23FD0"/>
    <w:rsid w:val="00B27ECE"/>
    <w:rsid w:val="00B44AC2"/>
    <w:rsid w:val="00B45AD7"/>
    <w:rsid w:val="00B52C7B"/>
    <w:rsid w:val="00B623C1"/>
    <w:rsid w:val="00B6255C"/>
    <w:rsid w:val="00B674CE"/>
    <w:rsid w:val="00B7040B"/>
    <w:rsid w:val="00B754F8"/>
    <w:rsid w:val="00B84323"/>
    <w:rsid w:val="00B85BFF"/>
    <w:rsid w:val="00B860F6"/>
    <w:rsid w:val="00B91C1D"/>
    <w:rsid w:val="00B97607"/>
    <w:rsid w:val="00B97AB6"/>
    <w:rsid w:val="00BA17CC"/>
    <w:rsid w:val="00BA3CBE"/>
    <w:rsid w:val="00BB330E"/>
    <w:rsid w:val="00BC7960"/>
    <w:rsid w:val="00BD0EAF"/>
    <w:rsid w:val="00BE0E49"/>
    <w:rsid w:val="00BE36AA"/>
    <w:rsid w:val="00BE5784"/>
    <w:rsid w:val="00BE7C74"/>
    <w:rsid w:val="00BF0D76"/>
    <w:rsid w:val="00BF4BEF"/>
    <w:rsid w:val="00C01981"/>
    <w:rsid w:val="00C07133"/>
    <w:rsid w:val="00C20C9D"/>
    <w:rsid w:val="00C347A3"/>
    <w:rsid w:val="00C34A00"/>
    <w:rsid w:val="00C34EF2"/>
    <w:rsid w:val="00C51E57"/>
    <w:rsid w:val="00C57D7C"/>
    <w:rsid w:val="00C7201B"/>
    <w:rsid w:val="00C7484B"/>
    <w:rsid w:val="00C820F5"/>
    <w:rsid w:val="00C8338B"/>
    <w:rsid w:val="00C84713"/>
    <w:rsid w:val="00C860BE"/>
    <w:rsid w:val="00C92D4F"/>
    <w:rsid w:val="00C92E6B"/>
    <w:rsid w:val="00CA0CA7"/>
    <w:rsid w:val="00CA43EE"/>
    <w:rsid w:val="00CA47A3"/>
    <w:rsid w:val="00CA4E69"/>
    <w:rsid w:val="00CC3F3F"/>
    <w:rsid w:val="00CC7969"/>
    <w:rsid w:val="00CD5E58"/>
    <w:rsid w:val="00CF1C15"/>
    <w:rsid w:val="00CF49FE"/>
    <w:rsid w:val="00D0337E"/>
    <w:rsid w:val="00D11385"/>
    <w:rsid w:val="00D15029"/>
    <w:rsid w:val="00D17C5D"/>
    <w:rsid w:val="00D4146C"/>
    <w:rsid w:val="00D50D78"/>
    <w:rsid w:val="00D57204"/>
    <w:rsid w:val="00D61D33"/>
    <w:rsid w:val="00D71559"/>
    <w:rsid w:val="00D81D72"/>
    <w:rsid w:val="00D832BF"/>
    <w:rsid w:val="00D84798"/>
    <w:rsid w:val="00D84C56"/>
    <w:rsid w:val="00D86FE3"/>
    <w:rsid w:val="00D94858"/>
    <w:rsid w:val="00DA0D96"/>
    <w:rsid w:val="00DA5B7F"/>
    <w:rsid w:val="00DB3DF8"/>
    <w:rsid w:val="00DC3B9F"/>
    <w:rsid w:val="00DC4E6C"/>
    <w:rsid w:val="00DC5F63"/>
    <w:rsid w:val="00DC7BD6"/>
    <w:rsid w:val="00DD113B"/>
    <w:rsid w:val="00DD30C8"/>
    <w:rsid w:val="00DD4612"/>
    <w:rsid w:val="00DE65AD"/>
    <w:rsid w:val="00DF10A2"/>
    <w:rsid w:val="00DF5824"/>
    <w:rsid w:val="00E0100F"/>
    <w:rsid w:val="00E07F0A"/>
    <w:rsid w:val="00E12752"/>
    <w:rsid w:val="00E14DD7"/>
    <w:rsid w:val="00E15F36"/>
    <w:rsid w:val="00E2793D"/>
    <w:rsid w:val="00E30E5A"/>
    <w:rsid w:val="00E3544A"/>
    <w:rsid w:val="00E3755E"/>
    <w:rsid w:val="00E37BB9"/>
    <w:rsid w:val="00E41DC1"/>
    <w:rsid w:val="00E43B4E"/>
    <w:rsid w:val="00E62268"/>
    <w:rsid w:val="00E66958"/>
    <w:rsid w:val="00E74148"/>
    <w:rsid w:val="00E777C1"/>
    <w:rsid w:val="00E77A4E"/>
    <w:rsid w:val="00E80701"/>
    <w:rsid w:val="00E81729"/>
    <w:rsid w:val="00E83072"/>
    <w:rsid w:val="00E83627"/>
    <w:rsid w:val="00E94155"/>
    <w:rsid w:val="00E95E69"/>
    <w:rsid w:val="00EA13A5"/>
    <w:rsid w:val="00EC757F"/>
    <w:rsid w:val="00ED0D1A"/>
    <w:rsid w:val="00ED49E5"/>
    <w:rsid w:val="00EE3898"/>
    <w:rsid w:val="00EF535E"/>
    <w:rsid w:val="00EF58DE"/>
    <w:rsid w:val="00EF6D5C"/>
    <w:rsid w:val="00F06B1A"/>
    <w:rsid w:val="00F12762"/>
    <w:rsid w:val="00F15325"/>
    <w:rsid w:val="00F21593"/>
    <w:rsid w:val="00F25413"/>
    <w:rsid w:val="00F348C1"/>
    <w:rsid w:val="00F379B8"/>
    <w:rsid w:val="00F6237C"/>
    <w:rsid w:val="00F7134C"/>
    <w:rsid w:val="00F74531"/>
    <w:rsid w:val="00F950C2"/>
    <w:rsid w:val="00F96E2B"/>
    <w:rsid w:val="00FA6CEF"/>
    <w:rsid w:val="00FB1136"/>
    <w:rsid w:val="00FC03EC"/>
    <w:rsid w:val="00FC71B9"/>
    <w:rsid w:val="00FD16C0"/>
    <w:rsid w:val="00FD5A78"/>
    <w:rsid w:val="00FE076B"/>
    <w:rsid w:val="00FF2079"/>
    <w:rsid w:val="00FF2D21"/>
    <w:rsid w:val="00FF6A4E"/>
    <w:rsid w:val="0AC15229"/>
    <w:rsid w:val="1E8BED09"/>
    <w:rsid w:val="308EB625"/>
    <w:rsid w:val="30C9B05C"/>
    <w:rsid w:val="3F921B15"/>
    <w:rsid w:val="46F89050"/>
    <w:rsid w:val="53B9B27E"/>
    <w:rsid w:val="590FD682"/>
    <w:rsid w:val="7F62D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1B0493"/>
  <w15:docId w15:val="{341F632C-B78E-4787-BCCF-8ED3F6E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B1B"/>
    <w:pPr>
      <w:ind w:left="720"/>
      <w:contextualSpacing/>
    </w:pPr>
  </w:style>
  <w:style w:type="character" w:styleId="Hyperlink">
    <w:name w:val="Hyperlink"/>
    <w:basedOn w:val="a0"/>
    <w:rsid w:val="006033B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2F092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0927"/>
    <w:rPr>
      <w:szCs w:val="20"/>
    </w:rPr>
  </w:style>
  <w:style w:type="character" w:customStyle="1" w:styleId="ae">
    <w:name w:val="טקסט הערה תו"/>
    <w:basedOn w:val="a0"/>
    <w:link w:val="ad"/>
    <w:semiHidden/>
    <w:rsid w:val="002F092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2F0927"/>
    <w:rPr>
      <w:b/>
      <w:bCs/>
    </w:rPr>
  </w:style>
  <w:style w:type="character" w:customStyle="1" w:styleId="af0">
    <w:name w:val="נושא הערה תו"/>
    <w:basedOn w:val="ae"/>
    <w:link w:val="af"/>
    <w:semiHidden/>
    <w:rsid w:val="002F0927"/>
    <w:rPr>
      <w:rFonts w:cs="David"/>
      <w:b/>
      <w:bCs/>
    </w:rPr>
  </w:style>
  <w:style w:type="paragraph" w:styleId="af1">
    <w:name w:val="Revision"/>
    <w:hidden/>
    <w:uiPriority w:val="99"/>
    <w:semiHidden/>
    <w:rsid w:val="00562499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AF1A-C71D-4C7C-9998-6EDC3FB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400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קבלת סטטוס עובד קרינה 16-0103</dc:title>
  <dc:creator>גוטרמן עדי</dc:creator>
  <cp:lastModifiedBy>osh1</cp:lastModifiedBy>
  <cp:revision>2</cp:revision>
  <cp:lastPrinted>2020-11-03T11:09:00Z</cp:lastPrinted>
  <dcterms:created xsi:type="dcterms:W3CDTF">2020-11-03T11:11:00Z</dcterms:created>
  <dcterms:modified xsi:type="dcterms:W3CDTF">2020-11-03T11:11:00Z</dcterms:modified>
</cp:coreProperties>
</file>