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E" w:rsidRPr="00BF6FD4" w:rsidRDefault="00EE591E" w:rsidP="004A7FAB">
      <w:pPr>
        <w:jc w:val="center"/>
        <w:rPr>
          <w:rFonts w:ascii="David" w:hAnsi="David"/>
          <w:b/>
          <w:bCs/>
          <w:sz w:val="22"/>
          <w:szCs w:val="28"/>
          <w:u w:val="single"/>
          <w:rtl/>
        </w:rPr>
      </w:pP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א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>'</w:t>
      </w:r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– </w:t>
      </w:r>
      <w:proofErr w:type="spellStart"/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>גליון</w:t>
      </w:r>
      <w:proofErr w:type="spellEnd"/>
      <w:r w:rsidR="00EE369A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קופה קטנה</w:t>
      </w:r>
    </w:p>
    <w:tbl>
      <w:tblPr>
        <w:tblStyle w:val="a8"/>
        <w:tblpPr w:leftFromText="180" w:rightFromText="180" w:vertAnchor="text" w:horzAnchor="margin" w:tblpXSpec="right" w:tblpY="541"/>
        <w:bidiVisual/>
        <w:tblW w:w="10040" w:type="dxa"/>
        <w:tblLook w:val="04A0" w:firstRow="1" w:lastRow="0" w:firstColumn="1" w:lastColumn="0" w:noHBand="0" w:noVBand="1"/>
      </w:tblPr>
      <w:tblGrid>
        <w:gridCol w:w="1420"/>
        <w:gridCol w:w="1368"/>
        <w:gridCol w:w="1968"/>
        <w:gridCol w:w="2144"/>
        <w:gridCol w:w="1184"/>
        <w:gridCol w:w="928"/>
        <w:gridCol w:w="1028"/>
      </w:tblGrid>
      <w:tr w:rsidR="00D7285E" w:rsidRPr="0032184D" w:rsidTr="00D7285E">
        <w:trPr>
          <w:trHeight w:val="480"/>
        </w:trPr>
        <w:tc>
          <w:tcPr>
            <w:tcW w:w="1420" w:type="dxa"/>
            <w:hideMark/>
          </w:tcPr>
          <w:p w:rsidR="00D655CE" w:rsidRPr="00C41C06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proofErr w:type="spellStart"/>
            <w:r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>גירסא</w:t>
            </w:r>
            <w:proofErr w:type="spellEnd"/>
            <w:r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 </w:t>
            </w:r>
            <w:r w:rsidR="00F97C13" w:rsidRPr="00C41C06">
              <w:rPr>
                <w:rFonts w:ascii="David" w:hAnsi="David"/>
                <w:b/>
                <w:bCs/>
                <w:sz w:val="16"/>
                <w:szCs w:val="16"/>
                <w:rtl/>
              </w:rPr>
              <w:t>____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C41C06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6"/>
                <w:szCs w:val="36"/>
              </w:rPr>
            </w:pPr>
            <w:r w:rsidRPr="00BF6FD4">
              <w:rPr>
                <w:rFonts w:ascii="David" w:hAnsi="David"/>
                <w:b/>
                <w:bCs/>
                <w:sz w:val="36"/>
                <w:szCs w:val="36"/>
                <w:rtl/>
              </w:rPr>
              <w:t>רשות המחקר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480"/>
        </w:trPr>
        <w:tc>
          <w:tcPr>
            <w:tcW w:w="1420" w:type="dxa"/>
            <w:noWrap/>
            <w:hideMark/>
          </w:tcPr>
          <w:p w:rsidR="00D655CE" w:rsidRPr="00BF6FD4" w:rsidRDefault="00D655CE" w:rsidP="00E77EA6">
            <w:pPr>
              <w:bidi w:val="0"/>
              <w:jc w:val="right"/>
              <w:rPr>
                <w:rFonts w:ascii="David" w:hAnsi="David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36"/>
                <w:szCs w:val="36"/>
              </w:rPr>
            </w:pP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 xml:space="preserve">הוראות 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2"/>
                <w:szCs w:val="32"/>
              </w:rPr>
            </w:pP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>ג</w:t>
            </w:r>
            <w:r w:rsidR="0011420D">
              <w:rPr>
                <w:rFonts w:ascii="David" w:hAnsi="David" w:hint="cs"/>
                <w:b/>
                <w:bCs/>
                <w:sz w:val="32"/>
                <w:szCs w:val="32"/>
                <w:rtl/>
              </w:rPr>
              <w:t>י</w:t>
            </w:r>
            <w:r w:rsidRPr="00BF6FD4">
              <w:rPr>
                <w:rFonts w:ascii="David" w:hAnsi="David"/>
                <w:b/>
                <w:bCs/>
                <w:sz w:val="32"/>
                <w:szCs w:val="32"/>
                <w:rtl/>
              </w:rPr>
              <w:t>ליון קופה קטנה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1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מס' קופה  ( 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SAP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F97C13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בקשת החזר הוצאות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יחידה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אחראי 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>טלפון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BF6FD4">
        <w:trPr>
          <w:trHeight w:val="270"/>
        </w:trPr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>מספר חשבון בנק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תאריך דווח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5CE" w:rsidRPr="00BF6FD4" w:rsidRDefault="00D655CE" w:rsidP="00672894">
            <w:pPr>
              <w:bidi w:val="0"/>
              <w:jc w:val="right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BF6FD4">
              <w:rPr>
                <w:rFonts w:ascii="David" w:hAnsi="David"/>
                <w:b/>
                <w:bCs/>
                <w:szCs w:val="20"/>
                <w:rtl/>
              </w:rPr>
              <w:t xml:space="preserve">קוד בנק/מס' סניף 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jc w:val="right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tcBorders>
              <w:lef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15"/>
        </w:trPr>
        <w:tc>
          <w:tcPr>
            <w:tcW w:w="10040" w:type="dxa"/>
            <w:gridSpan w:val="7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לעדכון המדווח</w:t>
            </w: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proofErr w:type="spellStart"/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מס"ד</w:t>
            </w:r>
            <w:proofErr w:type="spellEnd"/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תאריך הוצ'</w:t>
            </w: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פרטים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סכום ₪ כולל מע"מ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מענק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 xml:space="preserve">סוג </w:t>
            </w:r>
            <w:proofErr w:type="spellStart"/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יישות</w:t>
            </w:r>
            <w:proofErr w:type="spellEnd"/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 xml:space="preserve">GL  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  <w:rtl/>
              </w:rPr>
              <w:t>חשבון</w:t>
            </w: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bookmarkStart w:id="0" w:name="RANGE!C11"/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</w:t>
            </w:r>
            <w:bookmarkEnd w:id="0"/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55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9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rPr>
                <w:rFonts w:ascii="David" w:hAnsi="David"/>
                <w:sz w:val="16"/>
                <w:szCs w:val="16"/>
              </w:rPr>
            </w:pPr>
            <w:r w:rsidRPr="00BF6FD4">
              <w:rPr>
                <w:rFonts w:ascii="David" w:hAnsi="David"/>
                <w:sz w:val="16"/>
                <w:szCs w:val="16"/>
                <w:rtl/>
              </w:rPr>
              <w:t>מענק</w:t>
            </w: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  <w:rtl/>
              </w:rPr>
            </w:pPr>
            <w:r w:rsidRPr="00BF6FD4">
              <w:rPr>
                <w:rFonts w:ascii="David" w:hAnsi="David"/>
                <w:sz w:val="16"/>
                <w:szCs w:val="16"/>
              </w:rPr>
              <w:t> </w:t>
            </w: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 w:val="16"/>
                <w:szCs w:val="16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EE369A">
            <w:pPr>
              <w:bidi w:val="0"/>
              <w:jc w:val="center"/>
              <w:rPr>
                <w:rFonts w:ascii="David" w:hAnsi="David"/>
                <w:b/>
                <w:bCs/>
                <w:sz w:val="24"/>
              </w:rPr>
            </w:pPr>
            <w:r w:rsidRPr="00BF6FD4">
              <w:rPr>
                <w:rFonts w:ascii="David" w:hAnsi="David"/>
                <w:b/>
                <w:bCs/>
                <w:sz w:val="24"/>
              </w:rPr>
              <w:t>***</w:t>
            </w:r>
            <w:r w:rsidR="00EE369A" w:rsidRPr="00BF6FD4">
              <w:rPr>
                <w:rFonts w:ascii="David" w:hAnsi="David" w:hint="eastAsia"/>
                <w:b/>
                <w:bCs/>
                <w:sz w:val="24"/>
                <w:rtl/>
              </w:rPr>
              <w:t>סה</w:t>
            </w:r>
            <w:r w:rsidR="00EE369A" w:rsidRPr="00BF6FD4">
              <w:rPr>
                <w:rFonts w:ascii="David" w:hAnsi="David"/>
                <w:b/>
                <w:bCs/>
                <w:sz w:val="24"/>
                <w:rtl/>
              </w:rPr>
              <w:t xml:space="preserve">"כ </w:t>
            </w:r>
            <w:r w:rsidR="00EE369A" w:rsidRPr="00BF6FD4">
              <w:rPr>
                <w:rFonts w:ascii="David" w:hAnsi="David" w:hint="eastAsia"/>
                <w:b/>
                <w:bCs/>
                <w:sz w:val="24"/>
                <w:rtl/>
              </w:rPr>
              <w:t>נדרש</w:t>
            </w:r>
            <w:r w:rsidRPr="00BF6FD4">
              <w:rPr>
                <w:rFonts w:ascii="David" w:hAnsi="David"/>
                <w:b/>
                <w:bCs/>
                <w:sz w:val="24"/>
              </w:rPr>
              <w:t>***</w:t>
            </w: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jc w:val="center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9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214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184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33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BF6FD4">
              <w:rPr>
                <w:rFonts w:ascii="David" w:hAnsi="David"/>
                <w:b/>
                <w:bCs/>
                <w:sz w:val="24"/>
                <w:rtl/>
              </w:rPr>
              <w:t xml:space="preserve">הערות מנהל הקופה 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vMerge w:val="restart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BF6FD4">
              <w:rPr>
                <w:rFonts w:ascii="David" w:hAnsi="Davi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  <w:tr w:rsidR="00D7285E" w:rsidRPr="0032184D" w:rsidTr="00D7285E">
        <w:trPr>
          <w:trHeight w:val="270"/>
        </w:trPr>
        <w:tc>
          <w:tcPr>
            <w:tcW w:w="1420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368" w:type="dxa"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5296" w:type="dxa"/>
            <w:gridSpan w:val="3"/>
            <w:vMerge/>
            <w:hideMark/>
          </w:tcPr>
          <w:p w:rsidR="00D655CE" w:rsidRPr="00BF6FD4" w:rsidRDefault="00D655CE" w:rsidP="00D655CE">
            <w:pPr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D655CE" w:rsidRPr="00BF6FD4" w:rsidRDefault="00D655CE" w:rsidP="00D655CE">
            <w:pPr>
              <w:bidi w:val="0"/>
              <w:rPr>
                <w:rFonts w:ascii="David" w:hAnsi="David"/>
                <w:szCs w:val="20"/>
              </w:rPr>
            </w:pPr>
          </w:p>
        </w:tc>
      </w:tr>
    </w:tbl>
    <w:p w:rsidR="004E1EB5" w:rsidRPr="00BF6FD4" w:rsidRDefault="004E1EB5" w:rsidP="009F3044">
      <w:pPr>
        <w:bidi w:val="0"/>
        <w:rPr>
          <w:rFonts w:ascii="David" w:hAnsi="David"/>
          <w:b/>
          <w:bCs/>
        </w:rPr>
      </w:pPr>
    </w:p>
    <w:p w:rsidR="00D655CE" w:rsidRPr="00BF6FD4" w:rsidRDefault="00D655CE">
      <w:pPr>
        <w:bidi w:val="0"/>
        <w:rPr>
          <w:rFonts w:ascii="David" w:hAnsi="David"/>
          <w:b/>
          <w:bCs/>
          <w:rtl/>
        </w:rPr>
      </w:pPr>
    </w:p>
    <w:p w:rsidR="00F97C13" w:rsidRPr="00BF6FD4" w:rsidRDefault="00F97C13" w:rsidP="00F97C13">
      <w:pPr>
        <w:bidi w:val="0"/>
        <w:rPr>
          <w:rFonts w:ascii="David" w:hAnsi="David"/>
          <w:b/>
          <w:bCs/>
          <w:rtl/>
        </w:rPr>
      </w:pPr>
    </w:p>
    <w:p w:rsidR="00EE591E" w:rsidRPr="00BF6FD4" w:rsidRDefault="00EE591E">
      <w:pPr>
        <w:bidi w:val="0"/>
        <w:rPr>
          <w:rFonts w:ascii="David" w:hAnsi="David"/>
          <w:b/>
          <w:bCs/>
          <w:u w:val="single"/>
        </w:rPr>
      </w:pPr>
      <w:bookmarkStart w:id="1" w:name="_GoBack"/>
      <w:bookmarkEnd w:id="1"/>
    </w:p>
    <w:sectPr w:rsidR="00EE591E" w:rsidRPr="00BF6FD4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8F574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08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F574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F574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3099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C702C"/>
    <w:rsid w:val="008D45FD"/>
    <w:rsid w:val="008D5CE6"/>
    <w:rsid w:val="008D6A62"/>
    <w:rsid w:val="008E4833"/>
    <w:rsid w:val="008F4206"/>
    <w:rsid w:val="008F568B"/>
    <w:rsid w:val="008F574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429B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D07-E374-4FCE-B906-0203AE5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רכש ספרות מקצועית באמצעות כרטיס אשראי 15-0104</vt:lpstr>
      <vt:lpstr>נוהל עדכון, הכנה ופרסום של נהלים והוראות מינהל</vt:lpstr>
    </vt:vector>
  </TitlesOfParts>
  <Company>ארגון ושיטות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רכש ספרות מקצועית באמצעות כרטיס אשראי 15-0104</dc:title>
  <dc:creator>osh1</dc:creator>
  <cp:lastModifiedBy>osh1</cp:lastModifiedBy>
  <cp:revision>2</cp:revision>
  <cp:lastPrinted>2018-08-19T08:40:00Z</cp:lastPrinted>
  <dcterms:created xsi:type="dcterms:W3CDTF">2018-08-19T08:42:00Z</dcterms:created>
  <dcterms:modified xsi:type="dcterms:W3CDTF">2018-08-19T08:42:00Z</dcterms:modified>
</cp:coreProperties>
</file>