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AD95" w14:textId="77777777" w:rsidR="002063B9" w:rsidRDefault="002063B9" w:rsidP="002063B9">
      <w:pPr>
        <w:jc w:val="center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נספח א' -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טופס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הנחיות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לאחראי פעילות מחוץ לקמפוס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(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בהמשך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לבקשת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אישור</w:t>
      </w:r>
      <w:r w:rsidRPr="00A316CE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u w:val="single"/>
          <w:rtl/>
        </w:rPr>
        <w:t>בטחוני</w:t>
      </w:r>
      <w:r>
        <w:rPr>
          <w:rFonts w:ascii="David" w:hAnsi="David" w:hint="cs"/>
          <w:b/>
          <w:bCs/>
          <w:sz w:val="24"/>
          <w:rtl/>
        </w:rPr>
        <w:t>)</w:t>
      </w:r>
    </w:p>
    <w:p w14:paraId="3DB5FB21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</w:p>
    <w:p w14:paraId="096FFE34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</w:p>
    <w:p w14:paraId="2877C2DF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</w:p>
    <w:p w14:paraId="157B9E69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</w:p>
    <w:p w14:paraId="4278DADE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שם היחידה המארגנת פעילות מחוץ לקמפוס: _______________________</w:t>
      </w:r>
    </w:p>
    <w:p w14:paraId="31713D62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</w:p>
    <w:p w14:paraId="604C9E0F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שם הגורם מארגן הפעילות ביחידה: _______________________  </w:t>
      </w:r>
    </w:p>
    <w:p w14:paraId="76588DE5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</w:p>
    <w:p w14:paraId="3E489256" w14:textId="77777777" w:rsidR="002063B9" w:rsidRDefault="002063B9" w:rsidP="002063B9">
      <w:pPr>
        <w:jc w:val="center"/>
        <w:rPr>
          <w:rFonts w:ascii="David" w:hAnsi="David"/>
          <w:b/>
          <w:bCs/>
          <w:sz w:val="24"/>
          <w:rtl/>
        </w:rPr>
      </w:pPr>
    </w:p>
    <w:p w14:paraId="0122C8BC" w14:textId="77777777" w:rsidR="002063B9" w:rsidRPr="00A316CE" w:rsidRDefault="002063B9" w:rsidP="002063B9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br/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הנחיות לאחראי 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הפעילות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מחוץ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לקמפוס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 </w:t>
      </w:r>
    </w:p>
    <w:p w14:paraId="2E7B7F75" w14:textId="77777777" w:rsidR="002063B9" w:rsidRPr="00A130A0" w:rsidRDefault="002063B9" w:rsidP="002063B9">
      <w:pPr>
        <w:jc w:val="center"/>
        <w:rPr>
          <w:rFonts w:ascii="David" w:hAnsi="David"/>
          <w:b/>
          <w:bCs/>
          <w:sz w:val="24"/>
          <w:rtl/>
        </w:rPr>
      </w:pPr>
    </w:p>
    <w:p w14:paraId="52D576F5" w14:textId="77777777" w:rsidR="002063B9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 xml:space="preserve">הטיול יתקיים לפי </w:t>
      </w:r>
      <w:r>
        <w:rPr>
          <w:rFonts w:ascii="David" w:hAnsi="David" w:hint="cs"/>
          <w:sz w:val="24"/>
          <w:rtl/>
        </w:rPr>
        <w:t>ה</w:t>
      </w:r>
      <w:r w:rsidRPr="00A130A0">
        <w:rPr>
          <w:rFonts w:ascii="David" w:hAnsi="David"/>
          <w:sz w:val="24"/>
          <w:rtl/>
        </w:rPr>
        <w:t>פרטי</w:t>
      </w:r>
      <w:r>
        <w:rPr>
          <w:rFonts w:ascii="David" w:hAnsi="David" w:hint="cs"/>
          <w:sz w:val="24"/>
          <w:rtl/>
        </w:rPr>
        <w:t>ם המפורטים</w:t>
      </w:r>
      <w:r w:rsidRPr="00A130A0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ב</w:t>
      </w:r>
      <w:r w:rsidRPr="00A130A0">
        <w:rPr>
          <w:rFonts w:ascii="David" w:hAnsi="David"/>
          <w:sz w:val="24"/>
          <w:rtl/>
        </w:rPr>
        <w:t>בקשה</w:t>
      </w:r>
      <w:r>
        <w:rPr>
          <w:rFonts w:ascii="David" w:hAnsi="David" w:hint="cs"/>
          <w:sz w:val="24"/>
          <w:rtl/>
        </w:rPr>
        <w:t xml:space="preserve"> לאישור עריכת פעילות מחוץ לקמפוס</w:t>
      </w:r>
      <w:r w:rsidRPr="00A130A0">
        <w:rPr>
          <w:rFonts w:ascii="David" w:hAnsi="David"/>
          <w:sz w:val="24"/>
          <w:rtl/>
        </w:rPr>
        <w:t xml:space="preserve"> ובהתאם להנחיות </w:t>
      </w:r>
      <w:proofErr w:type="spellStart"/>
      <w:r>
        <w:rPr>
          <w:rFonts w:ascii="David" w:hAnsi="David" w:hint="cs"/>
          <w:sz w:val="24"/>
          <w:rtl/>
        </w:rPr>
        <w:t>הנילוות</w:t>
      </w:r>
      <w:proofErr w:type="spellEnd"/>
      <w:r>
        <w:rPr>
          <w:rFonts w:ascii="David" w:hAnsi="David" w:hint="cs"/>
          <w:sz w:val="24"/>
          <w:rtl/>
        </w:rPr>
        <w:t xml:space="preserve"> לאישור</w:t>
      </w:r>
      <w:r w:rsidRPr="00A130A0">
        <w:rPr>
          <w:rFonts w:ascii="David" w:hAnsi="David"/>
          <w:sz w:val="24"/>
          <w:rtl/>
        </w:rPr>
        <w:t>.</w:t>
      </w:r>
    </w:p>
    <w:p w14:paraId="624176F9" w14:textId="77777777" w:rsidR="002063B9" w:rsidRDefault="002063B9" w:rsidP="002063B9">
      <w:pPr>
        <w:pStyle w:val="a3"/>
        <w:numPr>
          <w:ilvl w:val="0"/>
          <w:numId w:val="1"/>
        </w:numPr>
        <w:ind w:left="467" w:hanging="426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אחראי הפעילות</w:t>
      </w:r>
      <w:r w:rsidRPr="00A130A0">
        <w:rPr>
          <w:rFonts w:ascii="David" w:hAnsi="David"/>
          <w:sz w:val="24"/>
          <w:rtl/>
        </w:rPr>
        <w:t xml:space="preserve"> ידווח למוקד הביטחון טל. </w:t>
      </w:r>
      <w:r>
        <w:rPr>
          <w:rFonts w:ascii="David" w:hAnsi="David" w:hint="cs"/>
          <w:sz w:val="24"/>
          <w:rtl/>
        </w:rPr>
        <w:t>829</w:t>
      </w:r>
      <w:r w:rsidRPr="00A130A0">
        <w:rPr>
          <w:rFonts w:ascii="David" w:hAnsi="David"/>
          <w:sz w:val="24"/>
          <w:rtl/>
        </w:rPr>
        <w:t>4242 על יציאה לטיול / סיור וחזרה לשטח הטכניון.</w:t>
      </w:r>
    </w:p>
    <w:p w14:paraId="047E0813" w14:textId="77777777" w:rsidR="002063B9" w:rsidRPr="00517127" w:rsidRDefault="002063B9" w:rsidP="002063B9">
      <w:pPr>
        <w:pStyle w:val="a3"/>
        <w:numPr>
          <w:ilvl w:val="0"/>
          <w:numId w:val="1"/>
        </w:numPr>
        <w:ind w:left="467" w:hanging="426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אחראי הפעילות</w:t>
      </w:r>
      <w:r w:rsidRPr="00A130A0">
        <w:rPr>
          <w:rFonts w:ascii="David" w:hAnsi="David"/>
          <w:sz w:val="24"/>
          <w:rtl/>
        </w:rPr>
        <w:t xml:space="preserve"> ידווח למוקד על כל אירוע חריג שהתרחש במהלך הסיור /טיול.</w:t>
      </w:r>
    </w:p>
    <w:p w14:paraId="72087DAB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אין לשתות ממקורות מים בשטח: בארות, בורות, נחלים </w:t>
      </w:r>
      <w:proofErr w:type="spellStart"/>
      <w:r w:rsidRPr="00A130A0">
        <w:rPr>
          <w:rFonts w:ascii="David" w:hAnsi="David"/>
          <w:sz w:val="24"/>
          <w:rtl/>
        </w:rPr>
        <w:t>וכו</w:t>
      </w:r>
      <w:proofErr w:type="spellEnd"/>
      <w:r w:rsidRPr="00A130A0">
        <w:rPr>
          <w:rFonts w:ascii="David" w:hAnsi="David"/>
          <w:sz w:val="24"/>
          <w:rtl/>
        </w:rPr>
        <w:t>'.</w:t>
      </w:r>
    </w:p>
    <w:p w14:paraId="4AC9EEE0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הרחצה במקווי מים טבעיים </w:t>
      </w:r>
      <w:r>
        <w:rPr>
          <w:rFonts w:ascii="David" w:hAnsi="David" w:hint="cs"/>
          <w:sz w:val="24"/>
          <w:rtl/>
        </w:rPr>
        <w:t>/</w:t>
      </w:r>
      <w:r w:rsidRPr="00A130A0">
        <w:rPr>
          <w:rFonts w:ascii="David" w:hAnsi="David"/>
          <w:sz w:val="24"/>
          <w:rtl/>
        </w:rPr>
        <w:t xml:space="preserve"> רחצה בחופי ים</w:t>
      </w:r>
      <w:r>
        <w:rPr>
          <w:rFonts w:ascii="David" w:hAnsi="David" w:hint="cs"/>
          <w:sz w:val="24"/>
          <w:rtl/>
        </w:rPr>
        <w:t>,</w:t>
      </w:r>
      <w:r w:rsidRPr="00A130A0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שלא תואמה והוגדרה בפעילות מראש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אסורה!</w:t>
      </w:r>
    </w:p>
    <w:p w14:paraId="3FDDD4A0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יש להיזהר משיטפונות בעונת הגשמים; אין לחצות נחלים גואים ברכב או ברגל.</w:t>
      </w:r>
    </w:p>
    <w:p w14:paraId="3C32E261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יש להתייחס בכבוד לתושבים המקומיים ולהימנע מפגיעה ברכושם. </w:t>
      </w:r>
    </w:p>
    <w:p w14:paraId="07237E6E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יש להיזהר מהבערת אש בשדות.</w:t>
      </w:r>
    </w:p>
    <w:p w14:paraId="77B5F79B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אין להסיע טרמפיסטים</w:t>
      </w:r>
      <w:r>
        <w:rPr>
          <w:rFonts w:ascii="David" w:hAnsi="David" w:hint="cs"/>
          <w:sz w:val="24"/>
          <w:rtl/>
        </w:rPr>
        <w:t>, שאינם קשורים לבית הטכניון</w:t>
      </w:r>
    </w:p>
    <w:p w14:paraId="1AE8F79D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אחראי</w:t>
      </w:r>
      <w:r>
        <w:rPr>
          <w:rFonts w:ascii="David" w:hAnsi="David" w:hint="cs"/>
          <w:sz w:val="24"/>
          <w:rtl/>
        </w:rPr>
        <w:t xml:space="preserve"> הפעילות</w:t>
      </w:r>
      <w:r w:rsidRPr="00A130A0">
        <w:rPr>
          <w:rFonts w:ascii="David" w:hAnsi="David"/>
          <w:sz w:val="24"/>
          <w:rtl/>
        </w:rPr>
        <w:t xml:space="preserve"> ידאג לבצע ספירה של המשתתפים לפני כל תחילת נסיעה.</w:t>
      </w:r>
    </w:p>
    <w:p w14:paraId="766FF0B6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שטח מגודר ומסומן במשולשים אדומים או בשלטי אזהרה צהובים עם כתובת "זהירות מוקשים" הוא שטח ממוקש. הכניסה לשטח זה אסורה בהחלט. ככלל, אין להיכנס לשטחים מגודרים בלתי מוכרים/מורשים. </w:t>
      </w:r>
    </w:p>
    <w:p w14:paraId="3F727C8A" w14:textId="77777777" w:rsidR="002063B9" w:rsidRPr="00A130A0" w:rsidRDefault="002063B9" w:rsidP="002063B9">
      <w:pPr>
        <w:pStyle w:val="a3"/>
        <w:widowControl/>
        <w:numPr>
          <w:ilvl w:val="0"/>
          <w:numId w:val="1"/>
        </w:numPr>
        <w:spacing w:after="200"/>
        <w:ind w:left="467" w:hanging="426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אין לגעת בחומרי נפץ, תחמושת וחפצים חשודים. עליך להרחיק את המטיילים מחפצים אלו ולהודיע על הימצאותם לתחנת המשטרה הקרובה.</w:t>
      </w:r>
    </w:p>
    <w:p w14:paraId="26208EE1" w14:textId="77777777" w:rsidR="002063B9" w:rsidRPr="00A130A0" w:rsidRDefault="002063B9" w:rsidP="002063B9">
      <w:pPr>
        <w:pStyle w:val="a3"/>
        <w:jc w:val="both"/>
        <w:rPr>
          <w:rFonts w:ascii="David" w:hAnsi="David"/>
          <w:sz w:val="24"/>
          <w:rtl/>
        </w:rPr>
      </w:pPr>
    </w:p>
    <w:p w14:paraId="4A1611EC" w14:textId="77777777" w:rsidR="002063B9" w:rsidRPr="00A130A0" w:rsidRDefault="002063B9" w:rsidP="002063B9">
      <w:pPr>
        <w:pStyle w:val="a3"/>
        <w:jc w:val="both"/>
        <w:rPr>
          <w:rFonts w:ascii="David" w:hAnsi="David"/>
          <w:sz w:val="24"/>
          <w:rtl/>
        </w:rPr>
      </w:pPr>
    </w:p>
    <w:p w14:paraId="4BBA6FD0" w14:textId="77777777" w:rsidR="002063B9" w:rsidRPr="00A316CE" w:rsidRDefault="002063B9" w:rsidP="002063B9">
      <w:pPr>
        <w:pStyle w:val="a3"/>
        <w:ind w:left="41"/>
        <w:jc w:val="both"/>
        <w:rPr>
          <w:rFonts w:ascii="David" w:hAnsi="David"/>
          <w:b/>
          <w:bCs/>
          <w:sz w:val="24"/>
          <w:rtl/>
        </w:rPr>
      </w:pPr>
      <w:r w:rsidRPr="00A316CE">
        <w:rPr>
          <w:rFonts w:ascii="David" w:hAnsi="David" w:hint="eastAsia"/>
          <w:b/>
          <w:bCs/>
          <w:sz w:val="24"/>
          <w:rtl/>
        </w:rPr>
        <w:t>הנני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מאשר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כי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קראתי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את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ההנחיות</w:t>
      </w:r>
      <w:r w:rsidRPr="00A316CE">
        <w:rPr>
          <w:rFonts w:ascii="David" w:hAnsi="David"/>
          <w:b/>
          <w:bCs/>
          <w:sz w:val="24"/>
          <w:rtl/>
        </w:rPr>
        <w:t xml:space="preserve"> </w:t>
      </w:r>
      <w:r w:rsidRPr="00A316CE">
        <w:rPr>
          <w:rFonts w:ascii="David" w:hAnsi="David" w:hint="eastAsia"/>
          <w:b/>
          <w:bCs/>
          <w:sz w:val="24"/>
          <w:rtl/>
        </w:rPr>
        <w:t>הנ</w:t>
      </w:r>
      <w:r w:rsidRPr="00A316CE">
        <w:rPr>
          <w:rFonts w:ascii="David" w:hAnsi="David"/>
          <w:b/>
          <w:bCs/>
          <w:sz w:val="24"/>
          <w:rtl/>
        </w:rPr>
        <w:t>"ל</w:t>
      </w:r>
      <w:r>
        <w:rPr>
          <w:rFonts w:ascii="David" w:hAnsi="David" w:hint="cs"/>
          <w:b/>
          <w:bCs/>
          <w:sz w:val="24"/>
          <w:rtl/>
        </w:rPr>
        <w:t>:</w:t>
      </w:r>
    </w:p>
    <w:p w14:paraId="4A6059AD" w14:textId="77777777" w:rsidR="002063B9" w:rsidRDefault="002063B9" w:rsidP="002063B9">
      <w:pPr>
        <w:pStyle w:val="a3"/>
        <w:ind w:left="41"/>
        <w:jc w:val="both"/>
        <w:rPr>
          <w:rFonts w:ascii="David" w:hAnsi="David"/>
          <w:sz w:val="24"/>
          <w:rtl/>
        </w:rPr>
      </w:pPr>
    </w:p>
    <w:p w14:paraId="6D5D16E4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           שם האחראי בפועל על הפעילות מחוץ לקמפוס: ____________________</w:t>
      </w:r>
    </w:p>
    <w:p w14:paraId="274408E3" w14:textId="77777777" w:rsidR="002063B9" w:rsidRPr="00A130A0" w:rsidRDefault="002063B9" w:rsidP="002063B9">
      <w:pPr>
        <w:pStyle w:val="a3"/>
        <w:ind w:left="41"/>
        <w:jc w:val="both"/>
        <w:rPr>
          <w:rFonts w:ascii="David" w:hAnsi="David"/>
          <w:sz w:val="24"/>
          <w:rtl/>
        </w:rPr>
      </w:pPr>
    </w:p>
    <w:p w14:paraId="7815C135" w14:textId="77777777" w:rsidR="002063B9" w:rsidRDefault="002063B9" w:rsidP="002063B9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           מס' סלולר של האחראי בפועל: _________________________</w:t>
      </w:r>
    </w:p>
    <w:p w14:paraId="75A1F8CD" w14:textId="77777777" w:rsidR="002063B9" w:rsidRDefault="002063B9" w:rsidP="002063B9">
      <w:pPr>
        <w:pStyle w:val="a3"/>
        <w:jc w:val="both"/>
        <w:rPr>
          <w:rFonts w:ascii="David" w:hAnsi="David"/>
          <w:sz w:val="24"/>
          <w:rtl/>
        </w:rPr>
      </w:pPr>
    </w:p>
    <w:p w14:paraId="61D2B5B3" w14:textId="77777777" w:rsidR="002063B9" w:rsidRPr="00A130A0" w:rsidRDefault="002063B9" w:rsidP="002063B9">
      <w:pPr>
        <w:pStyle w:val="a3"/>
        <w:jc w:val="both"/>
        <w:rPr>
          <w:rFonts w:ascii="David" w:hAnsi="David"/>
          <w:sz w:val="24"/>
          <w:rtl/>
        </w:rPr>
      </w:pPr>
    </w:p>
    <w:p w14:paraId="6B917D26" w14:textId="77777777" w:rsidR="002063B9" w:rsidRPr="00A130A0" w:rsidRDefault="002063B9" w:rsidP="002063B9">
      <w:pPr>
        <w:rPr>
          <w:rFonts w:ascii="David" w:hAnsi="David"/>
          <w:sz w:val="24"/>
          <w:rtl/>
        </w:rPr>
      </w:pPr>
    </w:p>
    <w:p w14:paraId="477B14F0" w14:textId="77777777" w:rsidR="002063B9" w:rsidRDefault="002063B9" w:rsidP="002063B9">
      <w:pPr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br/>
      </w:r>
    </w:p>
    <w:p w14:paraId="591145F3" w14:textId="77777777" w:rsidR="0081277F" w:rsidRDefault="0081277F"/>
    <w:sectPr w:rsidR="0081277F" w:rsidSect="00B90C7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8D09" w14:textId="77777777" w:rsidR="002063B9" w:rsidRDefault="002063B9" w:rsidP="002063B9">
      <w:r>
        <w:separator/>
      </w:r>
    </w:p>
  </w:endnote>
  <w:endnote w:type="continuationSeparator" w:id="0">
    <w:p w14:paraId="486ED6F8" w14:textId="77777777" w:rsidR="002063B9" w:rsidRDefault="002063B9" w:rsidP="002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106B" w14:textId="3012ACE0" w:rsidR="00B411C4" w:rsidRDefault="00B411C4" w:rsidP="00B411C4">
    <w:pPr>
      <w:pStyle w:val="a6"/>
      <w:rPr>
        <w:rtl/>
      </w:rPr>
    </w:pPr>
  </w:p>
  <w:p w14:paraId="32307AD1" w14:textId="77777777" w:rsidR="00B411C4" w:rsidRDefault="00B411C4" w:rsidP="00B411C4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7990"/>
    </w:tblGrid>
    <w:tr w:rsidR="00B411C4" w:rsidRPr="00C92E6B" w14:paraId="3C9AB4D7" w14:textId="77777777" w:rsidTr="00D27EF8">
      <w:trPr>
        <w:trHeight w:val="318"/>
      </w:trPr>
      <w:tc>
        <w:tcPr>
          <w:tcW w:w="8960" w:type="dxa"/>
          <w:shd w:val="clear" w:color="auto" w:fill="auto"/>
        </w:tcPr>
        <w:p w14:paraId="08E46245" w14:textId="77777777" w:rsidR="00B411C4" w:rsidRPr="008D17D1" w:rsidRDefault="00B411C4" w:rsidP="00B411C4">
          <w:pPr>
            <w:pStyle w:val="a6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34AA8D16" w14:textId="6725CC12" w:rsidR="00B411C4" w:rsidRPr="00B411C4" w:rsidRDefault="00B411C4">
    <w:pPr>
      <w:pStyle w:val="a6"/>
    </w:pPr>
  </w:p>
  <w:p w14:paraId="1E45A9F5" w14:textId="77777777" w:rsidR="00B411C4" w:rsidRDefault="00B411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85DE" w14:textId="77777777" w:rsidR="002063B9" w:rsidRDefault="002063B9" w:rsidP="002063B9">
      <w:r>
        <w:separator/>
      </w:r>
    </w:p>
  </w:footnote>
  <w:footnote w:type="continuationSeparator" w:id="0">
    <w:p w14:paraId="4178D367" w14:textId="77777777" w:rsidR="002063B9" w:rsidRDefault="002063B9" w:rsidP="0020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6621" w14:textId="6ECDD7A2" w:rsidR="002063B9" w:rsidRDefault="002063B9">
    <w:pPr>
      <w:pStyle w:val="a4"/>
      <w:rPr>
        <w:rtl/>
      </w:rPr>
    </w:pPr>
  </w:p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063B9" w14:paraId="7DC84580" w14:textId="77777777" w:rsidTr="00D27EF8">
      <w:trPr>
        <w:trHeight w:hRule="exact" w:val="737"/>
      </w:trPr>
      <w:tc>
        <w:tcPr>
          <w:tcW w:w="1410" w:type="dxa"/>
          <w:vAlign w:val="center"/>
        </w:tcPr>
        <w:p w14:paraId="338C8F43" w14:textId="77777777" w:rsidR="002063B9" w:rsidRDefault="00B411C4" w:rsidP="002063B9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0AB5C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9121618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260D42F" w14:textId="77777777" w:rsidR="002063B9" w:rsidRDefault="002063B9" w:rsidP="002063B9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47B8D68E" w14:textId="77777777" w:rsidR="002063B9" w:rsidRPr="007F2D34" w:rsidRDefault="002063B9" w:rsidP="002063B9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90BEA5E" w14:textId="77777777" w:rsidR="002063B9" w:rsidRPr="00264B86" w:rsidRDefault="002063B9" w:rsidP="002063B9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92AD762" w14:textId="77777777" w:rsidR="002063B9" w:rsidRPr="000E101F" w:rsidRDefault="002063B9" w:rsidP="002063B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07-0202</w:t>
          </w:r>
        </w:p>
        <w:p w14:paraId="7B95D67D" w14:textId="77777777" w:rsidR="002063B9" w:rsidRPr="000E101F" w:rsidRDefault="002063B9" w:rsidP="002063B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>
            <w:rPr>
              <w:rFonts w:hint="cs"/>
              <w:b/>
              <w:bCs/>
              <w:sz w:val="24"/>
              <w:rtl/>
            </w:rPr>
            <w:t xml:space="preserve"> 12.11.2019</w:t>
          </w:r>
        </w:p>
        <w:p w14:paraId="3E527E69" w14:textId="337D2C25" w:rsidR="002063B9" w:rsidRPr="00306E23" w:rsidRDefault="002063B9" w:rsidP="002063B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007C0715">
            <w:rPr>
              <w:rFonts w:hint="cs"/>
              <w:b/>
              <w:bCs/>
              <w:sz w:val="24"/>
              <w:rtl/>
            </w:rPr>
            <w:t>תאריך עדכון אחרון</w:t>
          </w:r>
          <w:r w:rsidRPr="007C0715">
            <w:rPr>
              <w:rFonts w:hint="cs"/>
              <w:b/>
              <w:bCs/>
              <w:szCs w:val="20"/>
              <w:rtl/>
            </w:rPr>
            <w:t>:</w:t>
          </w:r>
          <w:r w:rsidRPr="007C0715">
            <w:rPr>
              <w:b/>
              <w:bCs/>
              <w:szCs w:val="20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15.8.2021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411C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2063B9" w14:paraId="163FAA70" w14:textId="77777777" w:rsidTr="00D27EF8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71F4B05" w14:textId="77777777" w:rsidR="002063B9" w:rsidRPr="005D5941" w:rsidRDefault="002063B9" w:rsidP="002063B9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קבלת אישור יציאה לסיורים וטיולים בארץ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68DBAAF" w14:textId="77777777" w:rsidR="002063B9" w:rsidRPr="00264B86" w:rsidRDefault="002063B9" w:rsidP="002063B9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7E035B3F" w14:textId="05036888" w:rsidR="002063B9" w:rsidRPr="002063B9" w:rsidRDefault="002063B9">
    <w:pPr>
      <w:pStyle w:val="a4"/>
    </w:pPr>
  </w:p>
  <w:p w14:paraId="40EA5C04" w14:textId="77777777" w:rsidR="002063B9" w:rsidRDefault="002063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367"/>
    <w:multiLevelType w:val="hybridMultilevel"/>
    <w:tmpl w:val="A84E22F2"/>
    <w:lvl w:ilvl="0" w:tplc="32949DE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B9"/>
    <w:rsid w:val="002063B9"/>
    <w:rsid w:val="0081277F"/>
    <w:rsid w:val="00B411C4"/>
    <w:rsid w:val="00B90C74"/>
    <w:rsid w:val="00C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F4C86"/>
  <w15:chartTrackingRefBased/>
  <w15:docId w15:val="{4DFBA58F-6C41-451F-9237-34A311BD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B9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B9"/>
    <w:pPr>
      <w:widowControl w:val="0"/>
      <w:ind w:left="720"/>
      <w:contextualSpacing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2063B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063B9"/>
    <w:rPr>
      <w:rFonts w:ascii="Times New Roman" w:eastAsia="Times New Roman" w:hAnsi="Times New Roman" w:cs="David"/>
      <w:sz w:val="20"/>
      <w:szCs w:val="24"/>
    </w:rPr>
  </w:style>
  <w:style w:type="paragraph" w:styleId="a6">
    <w:name w:val="footer"/>
    <w:basedOn w:val="a"/>
    <w:link w:val="a7"/>
    <w:unhideWhenUsed/>
    <w:rsid w:val="002063B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2063B9"/>
    <w:rPr>
      <w:rFonts w:ascii="Times New Roman" w:eastAsia="Times New Roman" w:hAnsi="Times New Roman" w:cs="Davi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dcterms:created xsi:type="dcterms:W3CDTF">2021-08-23T06:23:00Z</dcterms:created>
  <dcterms:modified xsi:type="dcterms:W3CDTF">2021-08-23T06:30:00Z</dcterms:modified>
</cp:coreProperties>
</file>