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7C13" w14:textId="77777777" w:rsidR="002D5364" w:rsidRDefault="002D5364" w:rsidP="002D5364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31000">
        <w:rPr>
          <w:rFonts w:cs="David" w:hint="cs"/>
          <w:b/>
          <w:bCs/>
          <w:sz w:val="24"/>
          <w:szCs w:val="24"/>
          <w:rtl/>
        </w:rPr>
        <w:t>נספח ג' -</w:t>
      </w:r>
      <w:r w:rsidRPr="00BE4AC3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נספח בטיחות</w:t>
      </w:r>
    </w:p>
    <w:p w14:paraId="40ABC6D5" w14:textId="77777777" w:rsidR="002D5364" w:rsidRPr="001D54C7" w:rsidRDefault="002D5364" w:rsidP="002D5364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spacing w:val="10"/>
          <w:rtl/>
        </w:rPr>
        <w:t>ימולא על ידי רכז בטיחות וממונה בטיחות ביולוגית</w:t>
      </w:r>
      <w:r>
        <w:rPr>
          <w:rFonts w:cs="David" w:hint="cs"/>
          <w:rtl/>
        </w:rPr>
        <w:br/>
      </w:r>
      <w:r w:rsidRPr="00D50342">
        <w:rPr>
          <w:rFonts w:ascii="Arial" w:hAnsi="Arial" w:cs="David"/>
          <w:b/>
          <w:bCs/>
          <w:spacing w:val="10"/>
          <w:rtl/>
        </w:rPr>
        <w:t>1.</w:t>
      </w:r>
      <w:r w:rsidRPr="00D50342">
        <w:rPr>
          <w:rFonts w:ascii="Arial" w:hAnsi="Arial" w:cs="David"/>
          <w:b/>
          <w:bCs/>
          <w:spacing w:val="10"/>
          <w:rtl/>
        </w:rPr>
        <w:tab/>
        <w:t xml:space="preserve">פרטי </w:t>
      </w:r>
      <w:r>
        <w:rPr>
          <w:rFonts w:ascii="Arial" w:hAnsi="Arial" w:cs="David" w:hint="cs"/>
          <w:b/>
          <w:bCs/>
          <w:spacing w:val="10"/>
          <w:rtl/>
        </w:rPr>
        <w:t xml:space="preserve">חוקר/ת ראשי / </w:t>
      </w:r>
      <w:r w:rsidRPr="00D50342">
        <w:rPr>
          <w:rFonts w:ascii="Arial" w:hAnsi="Arial" w:cs="David" w:hint="cs"/>
          <w:b/>
          <w:bCs/>
          <w:spacing w:val="10"/>
          <w:rtl/>
        </w:rPr>
        <w:t xml:space="preserve">מנהל/ת המעבדה </w:t>
      </w:r>
    </w:p>
    <w:tbl>
      <w:tblPr>
        <w:tblpPr w:vertAnchor="text" w:horzAnchor="margin" w:tblpXSpec="center" w:tblpY="1"/>
        <w:bidiVisual/>
        <w:tblW w:w="10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866"/>
        <w:gridCol w:w="4963"/>
      </w:tblGrid>
      <w:tr w:rsidR="002D5364" w:rsidRPr="00D50342" w14:paraId="58E455AA" w14:textId="77777777" w:rsidTr="00730865">
        <w:tc>
          <w:tcPr>
            <w:tcW w:w="3023" w:type="dxa"/>
          </w:tcPr>
          <w:p w14:paraId="18F7C2BB" w14:textId="77777777" w:rsidR="002D5364" w:rsidRPr="00D50342" w:rsidRDefault="002D5364" w:rsidP="00730865">
            <w:pPr>
              <w:spacing w:after="400"/>
              <w:rPr>
                <w:rFonts w:ascii="Arial" w:hAnsi="Arial" w:cs="David"/>
                <w:rtl/>
              </w:rPr>
            </w:pPr>
            <w:r w:rsidRPr="00D50342">
              <w:rPr>
                <w:rFonts w:ascii="Arial" w:hAnsi="Arial" w:cs="David"/>
                <w:rtl/>
              </w:rPr>
              <w:t>שם פרטי</w:t>
            </w:r>
          </w:p>
        </w:tc>
        <w:tc>
          <w:tcPr>
            <w:tcW w:w="2866" w:type="dxa"/>
          </w:tcPr>
          <w:p w14:paraId="73F6423E" w14:textId="77777777" w:rsidR="002D5364" w:rsidRPr="00D50342" w:rsidRDefault="002D5364" w:rsidP="00730865">
            <w:pPr>
              <w:pStyle w:val="a3"/>
              <w:tabs>
                <w:tab w:val="clear" w:pos="4153"/>
                <w:tab w:val="clear" w:pos="8306"/>
              </w:tabs>
              <w:spacing w:after="400"/>
              <w:rPr>
                <w:rFonts w:ascii="Arial" w:hAnsi="Arial" w:cs="David"/>
                <w:sz w:val="24"/>
                <w:szCs w:val="24"/>
                <w:rtl/>
              </w:rPr>
            </w:pPr>
            <w:r w:rsidRPr="00D50342">
              <w:rPr>
                <w:rFonts w:ascii="Arial" w:hAnsi="Arial"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4963" w:type="dxa"/>
          </w:tcPr>
          <w:p w14:paraId="49583B36" w14:textId="77777777" w:rsidR="002D5364" w:rsidRPr="00D50342" w:rsidRDefault="002D5364" w:rsidP="00730865">
            <w:pPr>
              <w:spacing w:after="400"/>
              <w:rPr>
                <w:rFonts w:ascii="Arial" w:hAnsi="Arial" w:cs="David"/>
                <w:rtl/>
              </w:rPr>
            </w:pPr>
            <w:r w:rsidRPr="00D50342">
              <w:rPr>
                <w:rFonts w:ascii="Arial" w:hAnsi="Arial" w:cs="David"/>
                <w:rtl/>
              </w:rPr>
              <w:t>יחידה</w:t>
            </w:r>
            <w:r w:rsidRPr="00D50342">
              <w:rPr>
                <w:rFonts w:ascii="Arial" w:hAnsi="Arial" w:cs="David" w:hint="cs"/>
                <w:rtl/>
              </w:rPr>
              <w:t>/</w:t>
            </w:r>
            <w:r w:rsidRPr="00D50342">
              <w:rPr>
                <w:rFonts w:ascii="Arial" w:hAnsi="Arial" w:cs="David"/>
                <w:rtl/>
              </w:rPr>
              <w:t>פקולטה/ביה"ס</w:t>
            </w:r>
          </w:p>
        </w:tc>
      </w:tr>
      <w:tr w:rsidR="002D5364" w:rsidRPr="00D50342" w14:paraId="1C3CFC16" w14:textId="77777777" w:rsidTr="00730865">
        <w:tc>
          <w:tcPr>
            <w:tcW w:w="3023" w:type="dxa"/>
          </w:tcPr>
          <w:p w14:paraId="4AB74CCC" w14:textId="77777777" w:rsidR="002D5364" w:rsidRPr="00D50342" w:rsidRDefault="002D5364" w:rsidP="00730865">
            <w:pPr>
              <w:spacing w:after="400"/>
              <w:rPr>
                <w:rFonts w:ascii="Arial" w:hAnsi="Arial" w:cs="David"/>
                <w:rtl/>
              </w:rPr>
            </w:pPr>
            <w:r w:rsidRPr="00D50342">
              <w:rPr>
                <w:rFonts w:ascii="Arial" w:hAnsi="Arial" w:cs="David" w:hint="cs"/>
                <w:rtl/>
              </w:rPr>
              <w:t>מספר טלפון</w:t>
            </w:r>
          </w:p>
        </w:tc>
        <w:tc>
          <w:tcPr>
            <w:tcW w:w="2866" w:type="dxa"/>
          </w:tcPr>
          <w:p w14:paraId="750A197B" w14:textId="77777777" w:rsidR="002D5364" w:rsidRPr="00D50342" w:rsidRDefault="002D5364" w:rsidP="00730865">
            <w:pPr>
              <w:pStyle w:val="a3"/>
              <w:tabs>
                <w:tab w:val="clear" w:pos="4153"/>
                <w:tab w:val="clear" w:pos="8306"/>
              </w:tabs>
              <w:spacing w:after="400"/>
              <w:rPr>
                <w:rFonts w:ascii="Arial" w:hAnsi="Arial" w:cs="David"/>
                <w:sz w:val="24"/>
                <w:szCs w:val="24"/>
                <w:rtl/>
              </w:rPr>
            </w:pPr>
            <w:r w:rsidRPr="00D50342">
              <w:rPr>
                <w:rFonts w:ascii="Arial" w:hAnsi="Arial" w:cs="David" w:hint="cs"/>
                <w:sz w:val="24"/>
                <w:szCs w:val="24"/>
                <w:rtl/>
              </w:rPr>
              <w:t>מספר פקס</w:t>
            </w:r>
          </w:p>
        </w:tc>
        <w:tc>
          <w:tcPr>
            <w:tcW w:w="4963" w:type="dxa"/>
          </w:tcPr>
          <w:p w14:paraId="1F8068B0" w14:textId="77777777" w:rsidR="002D5364" w:rsidRPr="00D50342" w:rsidRDefault="002D5364" w:rsidP="00730865">
            <w:pPr>
              <w:spacing w:after="400"/>
              <w:rPr>
                <w:rFonts w:ascii="Arial" w:hAnsi="Arial" w:cs="David"/>
                <w:rtl/>
              </w:rPr>
            </w:pPr>
            <w:r w:rsidRPr="00D50342">
              <w:rPr>
                <w:rFonts w:ascii="Arial" w:hAnsi="Arial" w:cs="David" w:hint="cs"/>
                <w:rtl/>
              </w:rPr>
              <w:t xml:space="preserve">כתובת </w:t>
            </w:r>
            <w:r w:rsidRPr="00D50342">
              <w:rPr>
                <w:rFonts w:ascii="Arial" w:hAnsi="Arial" w:cs="David"/>
              </w:rPr>
              <w:t>e-mail</w:t>
            </w:r>
          </w:p>
        </w:tc>
      </w:tr>
    </w:tbl>
    <w:p w14:paraId="6A9F8ACB" w14:textId="77777777" w:rsidR="002D5364" w:rsidRPr="00D50342" w:rsidRDefault="002D5364" w:rsidP="002D5364">
      <w:pPr>
        <w:spacing w:before="200"/>
        <w:rPr>
          <w:rFonts w:cs="David"/>
          <w:spacing w:val="10"/>
          <w:rtl/>
        </w:rPr>
      </w:pPr>
      <w:r w:rsidRPr="00D50342">
        <w:rPr>
          <w:rFonts w:cs="David"/>
          <w:b/>
          <w:bCs/>
          <w:spacing w:val="10"/>
          <w:rtl/>
        </w:rPr>
        <w:t>2.</w:t>
      </w:r>
      <w:r w:rsidRPr="00D50342">
        <w:rPr>
          <w:rFonts w:cs="David"/>
          <w:b/>
          <w:bCs/>
          <w:spacing w:val="10"/>
          <w:rtl/>
        </w:rPr>
        <w:tab/>
        <w:t>נושא המחקר</w:t>
      </w:r>
      <w:r w:rsidRPr="00D50342">
        <w:rPr>
          <w:rFonts w:cs="David"/>
          <w:spacing w:val="10"/>
          <w:rtl/>
        </w:rPr>
        <w:t xml:space="preserve">  (כפי שנרשם בטופס הבקשה לאישור הצעת מחקר)</w:t>
      </w:r>
    </w:p>
    <w:tbl>
      <w:tblPr>
        <w:tblpPr w:vertAnchor="text" w:horzAnchor="margin" w:tblpXSpec="center" w:tblpY="1"/>
        <w:bidiVisual/>
        <w:tblW w:w="10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2"/>
      </w:tblGrid>
      <w:tr w:rsidR="002D5364" w:rsidRPr="00D50342" w14:paraId="5D1EED13" w14:textId="77777777" w:rsidTr="00730865">
        <w:tc>
          <w:tcPr>
            <w:tcW w:w="10852" w:type="dxa"/>
          </w:tcPr>
          <w:p w14:paraId="059C6D6F" w14:textId="77777777" w:rsidR="002D5364" w:rsidRPr="00D50342" w:rsidRDefault="002D5364" w:rsidP="00730865">
            <w:pPr>
              <w:spacing w:after="400"/>
              <w:rPr>
                <w:rFonts w:cs="David"/>
                <w:rtl/>
              </w:rPr>
            </w:pPr>
          </w:p>
        </w:tc>
      </w:tr>
    </w:tbl>
    <w:p w14:paraId="0679E31F" w14:textId="77777777" w:rsidR="002D5364" w:rsidRPr="00D50342" w:rsidRDefault="002D5364" w:rsidP="002D5364">
      <w:pPr>
        <w:spacing w:before="200"/>
        <w:ind w:right="-284"/>
        <w:rPr>
          <w:rFonts w:cs="David"/>
          <w:spacing w:val="10"/>
          <w:rtl/>
        </w:rPr>
      </w:pPr>
      <w:r>
        <w:rPr>
          <w:rFonts w:cs="David" w:hint="cs"/>
          <w:b/>
          <w:bCs/>
          <w:spacing w:val="10"/>
          <w:rtl/>
        </w:rPr>
        <w:t>3</w:t>
      </w:r>
      <w:r w:rsidRPr="00D50342">
        <w:rPr>
          <w:rFonts w:cs="David"/>
          <w:b/>
          <w:bCs/>
          <w:spacing w:val="10"/>
          <w:rtl/>
        </w:rPr>
        <w:t>.</w:t>
      </w:r>
      <w:r w:rsidRPr="00D50342">
        <w:rPr>
          <w:rFonts w:cs="David"/>
          <w:b/>
          <w:bCs/>
          <w:spacing w:val="10"/>
          <w:rtl/>
        </w:rPr>
        <w:tab/>
        <w:t>רשימת החומרים המסוכנים שיעשה בהם שימוש במחקר</w:t>
      </w:r>
      <w:r w:rsidRPr="00D50342">
        <w:rPr>
          <w:rFonts w:cs="David" w:hint="cs"/>
          <w:b/>
          <w:bCs/>
          <w:spacing w:val="10"/>
          <w:rtl/>
        </w:rPr>
        <w:t xml:space="preserve"> </w:t>
      </w:r>
      <w:r w:rsidRPr="00D50342">
        <w:rPr>
          <w:rFonts w:cs="David" w:hint="cs"/>
          <w:spacing w:val="10"/>
          <w:rtl/>
        </w:rPr>
        <w:t>(יש לסמן את המתאים ב-</w:t>
      </w:r>
      <w:r w:rsidRPr="00D50342">
        <w:rPr>
          <w:rFonts w:cs="David" w:hint="cs"/>
          <w:spacing w:val="10"/>
        </w:rPr>
        <w:sym w:font="Wingdings 2" w:char="F050"/>
      </w:r>
      <w:r w:rsidRPr="00D50342">
        <w:rPr>
          <w:rFonts w:cs="David" w:hint="cs"/>
          <w:spacing w:val="10"/>
          <w:rtl/>
        </w:rPr>
        <w:t>)</w:t>
      </w:r>
    </w:p>
    <w:tbl>
      <w:tblPr>
        <w:tblpPr w:vertAnchor="text" w:horzAnchor="margin" w:tblpXSpec="center" w:tblpY="1"/>
        <w:bidiVisual/>
        <w:tblW w:w="10852" w:type="dxa"/>
        <w:tblLayout w:type="fixed"/>
        <w:tblLook w:val="0000" w:firstRow="0" w:lastRow="0" w:firstColumn="0" w:lastColumn="0" w:noHBand="0" w:noVBand="0"/>
      </w:tblPr>
      <w:tblGrid>
        <w:gridCol w:w="2630"/>
        <w:gridCol w:w="2551"/>
        <w:gridCol w:w="3459"/>
        <w:gridCol w:w="2212"/>
      </w:tblGrid>
      <w:tr w:rsidR="002D5364" w:rsidRPr="00D50342" w14:paraId="1C90EE0A" w14:textId="77777777" w:rsidTr="00730865">
        <w:trPr>
          <w:trHeight w:val="464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E159" w14:textId="77777777" w:rsidR="002D5364" w:rsidRPr="00D50342" w:rsidRDefault="002D5364" w:rsidP="00730865">
            <w:pPr>
              <w:spacing w:before="60" w:after="120"/>
              <w:rPr>
                <w:rFonts w:cs="David"/>
                <w:u w:val="single"/>
                <w:rtl/>
              </w:rPr>
            </w:pPr>
            <w:r w:rsidRPr="00D50342">
              <w:rPr>
                <w:rFonts w:cs="David" w:hint="cs"/>
                <w:u w:val="single"/>
                <w:rtl/>
              </w:rPr>
              <w:t>חומרים כימיים</w:t>
            </w:r>
          </w:p>
          <w:p w14:paraId="7573D8F0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ממיס אורגני</w:t>
            </w:r>
          </w:p>
          <w:p w14:paraId="78566592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חומר אנאורגני רעיל</w:t>
            </w:r>
          </w:p>
          <w:p w14:paraId="258391F2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חומר מסרטן/טרטוגן</w:t>
            </w:r>
          </w:p>
          <w:p w14:paraId="4382A6CA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חומר דליק/נפיץ</w:t>
            </w:r>
          </w:p>
          <w:p w14:paraId="06455DDE" w14:textId="77777777" w:rsidR="002D5364" w:rsidRPr="00D50342" w:rsidRDefault="002D5364" w:rsidP="00730865">
            <w:pPr>
              <w:spacing w:after="120"/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חומר מסוכן אחר, פרט:</w:t>
            </w:r>
          </w:p>
          <w:p w14:paraId="2E2EAFE4" w14:textId="77777777" w:rsidR="002D5364" w:rsidRPr="00D50342" w:rsidRDefault="002D5364" w:rsidP="00730865">
            <w:pPr>
              <w:spacing w:after="120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___________________</w:t>
            </w:r>
          </w:p>
          <w:p w14:paraId="501E980B" w14:textId="77777777" w:rsidR="002D5364" w:rsidRPr="00D50342" w:rsidRDefault="002D5364" w:rsidP="0073086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br/>
            </w:r>
            <w:r w:rsidRPr="00D50342">
              <w:rPr>
                <w:rFonts w:cs="David" w:hint="cs"/>
                <w:rtl/>
              </w:rPr>
              <w:t>__________________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AC26" w14:textId="77777777" w:rsidR="002D5364" w:rsidRPr="00D50342" w:rsidRDefault="002D5364" w:rsidP="00730865">
            <w:pPr>
              <w:spacing w:before="60" w:after="120"/>
              <w:rPr>
                <w:rFonts w:cs="David"/>
                <w:u w:val="single"/>
                <w:rtl/>
              </w:rPr>
            </w:pPr>
            <w:r w:rsidRPr="00D50342">
              <w:rPr>
                <w:rFonts w:cs="David" w:hint="cs"/>
                <w:u w:val="single"/>
                <w:rtl/>
              </w:rPr>
              <w:t>חומרים רדיואקטיביים</w:t>
            </w:r>
          </w:p>
          <w:p w14:paraId="7AC7F296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I</w:t>
            </w:r>
            <w:r w:rsidRPr="00D50342">
              <w:rPr>
                <w:rFonts w:cs="David" w:hint="cs"/>
                <w:vertAlign w:val="superscript"/>
                <w:rtl/>
              </w:rPr>
              <w:t>125</w:t>
            </w:r>
            <w:r w:rsidRPr="00D50342">
              <w:rPr>
                <w:rFonts w:cs="David" w:hint="cs"/>
                <w:rtl/>
              </w:rPr>
              <w:t xml:space="preserve">         </w:t>
            </w: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S</w:t>
            </w:r>
            <w:r w:rsidRPr="00D50342">
              <w:rPr>
                <w:rFonts w:cs="David" w:hint="cs"/>
                <w:vertAlign w:val="superscript"/>
                <w:rtl/>
              </w:rPr>
              <w:t>35</w:t>
            </w:r>
          </w:p>
          <w:p w14:paraId="63B25AF4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t>H</w:t>
            </w:r>
            <w:r w:rsidRPr="00D50342">
              <w:rPr>
                <w:rFonts w:cs="David"/>
              </w:rPr>
              <w:t xml:space="preserve"> </w:t>
            </w: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vertAlign w:val="superscript"/>
                <w:rtl/>
              </w:rPr>
              <w:t>3</w:t>
            </w:r>
            <w:r w:rsidRPr="00D50342">
              <w:rPr>
                <w:rFonts w:cs="David" w:hint="cs"/>
                <w:rtl/>
              </w:rPr>
              <w:t xml:space="preserve">         </w:t>
            </w: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I</w:t>
            </w:r>
            <w:r w:rsidRPr="00D50342">
              <w:rPr>
                <w:rFonts w:cs="David" w:hint="cs"/>
                <w:vertAlign w:val="superscript"/>
                <w:rtl/>
              </w:rPr>
              <w:t>131</w:t>
            </w:r>
            <w:r w:rsidRPr="00D50342">
              <w:rPr>
                <w:rFonts w:cs="David" w:hint="cs"/>
                <w:rtl/>
              </w:rPr>
              <w:t xml:space="preserve"> </w:t>
            </w:r>
          </w:p>
          <w:p w14:paraId="4C582339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C</w:t>
            </w:r>
            <w:r w:rsidRPr="00D50342">
              <w:rPr>
                <w:rFonts w:cs="David" w:hint="cs"/>
                <w:vertAlign w:val="superscript"/>
                <w:rtl/>
              </w:rPr>
              <w:t>14</w:t>
            </w:r>
            <w:r w:rsidRPr="00D50342">
              <w:rPr>
                <w:rFonts w:cs="David" w:hint="cs"/>
                <w:rtl/>
              </w:rPr>
              <w:t xml:space="preserve">        </w:t>
            </w: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C</w:t>
            </w:r>
            <w:r w:rsidRPr="00D50342">
              <w:rPr>
                <w:rFonts w:cs="David"/>
              </w:rPr>
              <w:t>a</w:t>
            </w:r>
            <w:r w:rsidRPr="00D50342">
              <w:rPr>
                <w:rFonts w:cs="David" w:hint="cs"/>
                <w:vertAlign w:val="superscript"/>
                <w:rtl/>
              </w:rPr>
              <w:t>45</w:t>
            </w:r>
          </w:p>
          <w:p w14:paraId="6C4C20B7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P</w:t>
            </w:r>
            <w:r w:rsidRPr="00D50342">
              <w:rPr>
                <w:rFonts w:cs="David" w:hint="cs"/>
                <w:vertAlign w:val="superscript"/>
                <w:rtl/>
              </w:rPr>
              <w:t>32</w:t>
            </w:r>
          </w:p>
          <w:p w14:paraId="3F8FF29C" w14:textId="77777777" w:rsidR="002D5364" w:rsidRPr="00D50342" w:rsidRDefault="002D5364" w:rsidP="00730865">
            <w:pPr>
              <w:spacing w:after="120"/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איזוטופ אחר, פרט:</w:t>
            </w:r>
          </w:p>
          <w:p w14:paraId="105B1454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___________________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br/>
              <w:t>___________________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A333" w14:textId="77777777" w:rsidR="002D5364" w:rsidRPr="00D50342" w:rsidRDefault="002D5364" w:rsidP="00730865">
            <w:pPr>
              <w:spacing w:before="60" w:after="120"/>
              <w:rPr>
                <w:rFonts w:cs="David"/>
                <w:u w:val="single"/>
                <w:rtl/>
              </w:rPr>
            </w:pPr>
            <w:r w:rsidRPr="00D50342">
              <w:rPr>
                <w:rFonts w:cs="David" w:hint="cs"/>
                <w:u w:val="single"/>
                <w:rtl/>
              </w:rPr>
              <w:t>גורמים ביולוגיים</w:t>
            </w:r>
            <w:r w:rsidRPr="00D10525">
              <w:rPr>
                <w:rFonts w:ascii="Times New Roman" w:hAnsi="Times New Roman" w:cs="Times New Roman"/>
                <w:b/>
                <w:bCs/>
                <w:u w:val="single"/>
              </w:rPr>
              <w:t>BSL</w:t>
            </w:r>
            <w:r w:rsidRPr="00D50342">
              <w:rPr>
                <w:rFonts w:cs="David"/>
              </w:rPr>
              <w:t xml:space="preserve"> (*)       </w:t>
            </w:r>
            <w:r>
              <w:rPr>
                <w:rFonts w:cs="David"/>
              </w:rPr>
              <w:t xml:space="preserve">       </w:t>
            </w:r>
            <w:r w:rsidRPr="00D50342">
              <w:rPr>
                <w:rFonts w:cs="David"/>
              </w:rPr>
              <w:t xml:space="preserve">  </w:t>
            </w:r>
            <w:r>
              <w:rPr>
                <w:rFonts w:cs="David" w:hint="cs"/>
                <w:rtl/>
              </w:rPr>
              <w:t xml:space="preserve">   </w:t>
            </w:r>
            <w:r w:rsidRPr="00D50342">
              <w:rPr>
                <w:rFonts w:cs="David"/>
              </w:rPr>
              <w:t xml:space="preserve"> </w:t>
            </w:r>
          </w:p>
          <w:p w14:paraId="38AC9659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חיידק, פרט: ________</w:t>
            </w:r>
            <w:r>
              <w:rPr>
                <w:rFonts w:cs="David" w:hint="cs"/>
                <w:rtl/>
              </w:rPr>
              <w:t xml:space="preserve">   </w:t>
            </w:r>
            <w:r w:rsidRPr="00D50342">
              <w:rPr>
                <w:rFonts w:cs="David" w:hint="cs"/>
                <w:rtl/>
              </w:rPr>
              <w:t xml:space="preserve">1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  <w:rtl/>
              </w:rPr>
              <w:t>2</w:t>
            </w:r>
            <w:r>
              <w:rPr>
                <w:rFonts w:cs="David" w:hint="cs"/>
                <w:rtl/>
              </w:rPr>
              <w:t xml:space="preserve">   </w:t>
            </w:r>
            <w:r w:rsidRPr="00D50342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  <w:rtl/>
              </w:rPr>
              <w:t xml:space="preserve"> 3</w:t>
            </w:r>
            <w:r>
              <w:rPr>
                <w:rFonts w:cs="David" w:hint="cs"/>
                <w:rtl/>
              </w:rPr>
              <w:t xml:space="preserve">  </w:t>
            </w:r>
          </w:p>
          <w:p w14:paraId="50109E5C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נגיף, פרט: __________</w:t>
            </w:r>
            <w:r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  <w:rtl/>
              </w:rPr>
              <w:t xml:space="preserve"> 1</w:t>
            </w:r>
            <w:r>
              <w:rPr>
                <w:rFonts w:cs="David" w:hint="cs"/>
                <w:rtl/>
              </w:rPr>
              <w:t xml:space="preserve">      </w:t>
            </w:r>
            <w:r w:rsidRPr="00D50342">
              <w:rPr>
                <w:rFonts w:cs="David" w:hint="cs"/>
                <w:rtl/>
              </w:rPr>
              <w:t xml:space="preserve"> 2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>3</w:t>
            </w:r>
          </w:p>
          <w:p w14:paraId="28981AF2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>
              <w:rPr>
                <w:rFonts w:cs="David" w:hint="cs"/>
                <w:rtl/>
              </w:rPr>
              <w:t xml:space="preserve"> פטריה, פרט: _______  </w:t>
            </w:r>
            <w:r w:rsidRPr="00D50342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 </w:t>
            </w:r>
            <w:r w:rsidRPr="00D50342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 xml:space="preserve">     </w:t>
            </w:r>
            <w:r w:rsidRPr="00D50342">
              <w:rPr>
                <w:rFonts w:cs="David" w:hint="cs"/>
                <w:rtl/>
              </w:rPr>
              <w:t xml:space="preserve"> 2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>3</w:t>
            </w:r>
          </w:p>
          <w:p w14:paraId="6E4E827D" w14:textId="77777777" w:rsidR="002D5364" w:rsidRPr="00D50342" w:rsidRDefault="002D5364" w:rsidP="00730865">
            <w:pPr>
              <w:spacing w:after="0" w:line="360" w:lineRule="auto"/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פריון, פרט: _________</w:t>
            </w:r>
            <w:r>
              <w:rPr>
                <w:rFonts w:cs="David" w:hint="cs"/>
                <w:rtl/>
              </w:rPr>
              <w:t xml:space="preserve">  </w:t>
            </w:r>
            <w:r w:rsidRPr="00D50342">
              <w:rPr>
                <w:rFonts w:cs="David" w:hint="cs"/>
                <w:rtl/>
              </w:rPr>
              <w:t xml:space="preserve"> 1</w:t>
            </w:r>
            <w:r>
              <w:rPr>
                <w:rFonts w:cs="David" w:hint="cs"/>
                <w:rtl/>
              </w:rPr>
              <w:t xml:space="preserve">     </w:t>
            </w:r>
            <w:r w:rsidRPr="00D50342">
              <w:rPr>
                <w:rFonts w:cs="David" w:hint="cs"/>
                <w:rtl/>
              </w:rPr>
              <w:t xml:space="preserve"> 2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>3</w:t>
            </w:r>
            <w:r w:rsidRPr="00D50342">
              <w:rPr>
                <w:rFonts w:cs="David"/>
              </w:rPr>
              <w:t xml:space="preserve"> </w:t>
            </w: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טוקסין, פרט: ______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 xml:space="preserve">     </w:t>
            </w:r>
            <w:r w:rsidRPr="00D50342">
              <w:rPr>
                <w:rFonts w:cs="David" w:hint="cs"/>
                <w:rtl/>
              </w:rPr>
              <w:t xml:space="preserve"> 2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>3</w:t>
            </w:r>
          </w:p>
          <w:p w14:paraId="54F0E7AD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6A436D">
              <w:rPr>
                <w:rFonts w:asciiTheme="majorBidi" w:hAnsiTheme="majorBidi" w:cstheme="majorBidi"/>
                <w:spacing w:val="-4"/>
              </w:rPr>
              <w:t>DNA/RNA</w:t>
            </w:r>
            <w:r w:rsidRPr="006A436D">
              <w:rPr>
                <w:rFonts w:asciiTheme="majorBidi" w:hAnsiTheme="majorBidi" w:cstheme="majorBidi"/>
                <w:spacing w:val="-4"/>
                <w:rtl/>
              </w:rPr>
              <w:t xml:space="preserve"> </w:t>
            </w:r>
            <w:r w:rsidRPr="00D50342">
              <w:rPr>
                <w:rFonts w:cs="David" w:hint="cs"/>
                <w:spacing w:val="-6"/>
                <w:rtl/>
              </w:rPr>
              <w:t>רקומבננטי__</w:t>
            </w:r>
            <w:r>
              <w:rPr>
                <w:rFonts w:cs="David" w:hint="cs"/>
                <w:spacing w:val="-6"/>
                <w:rtl/>
              </w:rPr>
              <w:t xml:space="preserve"> </w:t>
            </w:r>
            <w:r w:rsidRPr="00D50342">
              <w:rPr>
                <w:rFonts w:cs="David" w:hint="cs"/>
                <w:rtl/>
              </w:rPr>
              <w:t xml:space="preserve"> 1</w:t>
            </w:r>
            <w:r>
              <w:rPr>
                <w:rFonts w:cs="David" w:hint="cs"/>
                <w:rtl/>
              </w:rPr>
              <w:t xml:space="preserve">     </w:t>
            </w:r>
            <w:r w:rsidRPr="00D50342">
              <w:rPr>
                <w:rFonts w:cs="David" w:hint="cs"/>
                <w:rtl/>
              </w:rPr>
              <w:t xml:space="preserve"> 2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 xml:space="preserve">3 </w:t>
            </w:r>
          </w:p>
          <w:p w14:paraId="38F4B1D6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  <w:spacing w:val="-18"/>
                <w:rtl/>
              </w:rPr>
              <w:t>דם, נוזל או רקמות אנוש</w:t>
            </w:r>
            <w:r w:rsidRPr="00D50342">
              <w:rPr>
                <w:rFonts w:cs="David" w:hint="cs"/>
                <w:rtl/>
              </w:rPr>
              <w:t>_____1</w:t>
            </w:r>
            <w:r>
              <w:rPr>
                <w:rFonts w:cs="David" w:hint="cs"/>
                <w:rtl/>
              </w:rPr>
              <w:t xml:space="preserve">     </w:t>
            </w:r>
            <w:r w:rsidRPr="00D50342">
              <w:rPr>
                <w:rFonts w:cs="David" w:hint="cs"/>
                <w:rtl/>
              </w:rPr>
              <w:t xml:space="preserve"> 2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>3</w:t>
            </w:r>
          </w:p>
          <w:p w14:paraId="1E573E5A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  <w:spacing w:val="-14"/>
                <w:rtl/>
              </w:rPr>
              <w:t>גורם ביולוגי  אחר, פרט</w:t>
            </w:r>
            <w:r>
              <w:rPr>
                <w:rFonts w:cs="David" w:hint="cs"/>
                <w:rtl/>
              </w:rPr>
              <w:t>:____</w:t>
            </w:r>
            <w:r w:rsidRPr="00D50342">
              <w:rPr>
                <w:rFonts w:cs="David" w:hint="cs"/>
                <w:rtl/>
              </w:rPr>
              <w:t xml:space="preserve"> 1</w:t>
            </w:r>
            <w:r>
              <w:rPr>
                <w:rFonts w:cs="David" w:hint="cs"/>
                <w:rtl/>
              </w:rPr>
              <w:t xml:space="preserve">     </w:t>
            </w:r>
            <w:r w:rsidRPr="00D50342">
              <w:rPr>
                <w:rFonts w:cs="David" w:hint="cs"/>
                <w:rtl/>
              </w:rPr>
              <w:t xml:space="preserve"> 2  </w:t>
            </w:r>
            <w:r>
              <w:rPr>
                <w:rFonts w:cs="David" w:hint="cs"/>
                <w:rtl/>
              </w:rPr>
              <w:t xml:space="preserve">    </w:t>
            </w:r>
            <w:r w:rsidRPr="00D50342">
              <w:rPr>
                <w:rFonts w:cs="David" w:hint="cs"/>
                <w:rtl/>
              </w:rPr>
              <w:t xml:space="preserve">3  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br/>
            </w:r>
            <w:r w:rsidRPr="00D50342">
              <w:rPr>
                <w:rFonts w:cs="David" w:hint="cs"/>
                <w:rtl/>
              </w:rPr>
              <w:t>________________________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D3D8" w14:textId="77777777" w:rsidR="002D5364" w:rsidRPr="00D50342" w:rsidRDefault="002D5364" w:rsidP="00730865">
            <w:pPr>
              <w:spacing w:before="60" w:after="120"/>
              <w:rPr>
                <w:rFonts w:cs="David"/>
                <w:u w:val="single"/>
                <w:rtl/>
              </w:rPr>
            </w:pPr>
            <w:r w:rsidRPr="00D50342">
              <w:rPr>
                <w:rFonts w:cs="David" w:hint="cs"/>
                <w:u w:val="single"/>
                <w:rtl/>
              </w:rPr>
              <w:t>מקורות קרינה</w:t>
            </w:r>
          </w:p>
          <w:p w14:paraId="586ED471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UV</w:t>
            </w:r>
          </w:p>
          <w:p w14:paraId="2ED8DE20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IR</w:t>
            </w:r>
          </w:p>
          <w:p w14:paraId="50CE3AC1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</w:rPr>
              <w:t>EMF</w:t>
            </w:r>
          </w:p>
          <w:p w14:paraId="12B0E2BF" w14:textId="77777777" w:rsidR="002D5364" w:rsidRPr="00D50342" w:rsidRDefault="002D5364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קרינת </w:t>
            </w:r>
            <w:r w:rsidRPr="00D50342">
              <w:rPr>
                <w:rFonts w:cs="David" w:hint="cs"/>
              </w:rPr>
              <w:t>X</w:t>
            </w:r>
          </w:p>
          <w:p w14:paraId="26F76AB1" w14:textId="77777777" w:rsidR="002D5364" w:rsidRPr="00D50342" w:rsidRDefault="002D5364" w:rsidP="00730865">
            <w:pPr>
              <w:spacing w:after="120"/>
              <w:rPr>
                <w:rFonts w:cs="David"/>
                <w:rtl/>
              </w:rPr>
            </w:pPr>
            <w:r w:rsidRPr="00D50342">
              <w:rPr>
                <w:rFonts w:cs="David" w:hint="cs"/>
              </w:rPr>
              <w:sym w:font="Wingdings 2" w:char="F030"/>
            </w:r>
            <w:r w:rsidRPr="00D50342">
              <w:rPr>
                <w:rFonts w:cs="David" w:hint="cs"/>
                <w:rtl/>
              </w:rPr>
              <w:t xml:space="preserve"> גורם אחר: </w:t>
            </w:r>
          </w:p>
          <w:p w14:paraId="7CC4CFB4" w14:textId="77777777" w:rsidR="002D5364" w:rsidRPr="00D50342" w:rsidRDefault="002D5364" w:rsidP="00730865">
            <w:pPr>
              <w:spacing w:before="40" w:after="60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________________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br/>
              <w:t>______________</w:t>
            </w:r>
            <w:r w:rsidRPr="00D50342">
              <w:rPr>
                <w:rFonts w:cs="David" w:hint="cs"/>
                <w:rtl/>
              </w:rPr>
              <w:t>__</w:t>
            </w:r>
          </w:p>
          <w:p w14:paraId="25613091" w14:textId="77777777" w:rsidR="002D5364" w:rsidRPr="00D50342" w:rsidRDefault="002D5364" w:rsidP="0073086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br/>
            </w:r>
            <w:r w:rsidRPr="00D50342">
              <w:rPr>
                <w:rFonts w:cs="David" w:hint="cs"/>
                <w:rtl/>
              </w:rPr>
              <w:t>________________</w:t>
            </w:r>
          </w:p>
        </w:tc>
      </w:tr>
    </w:tbl>
    <w:p w14:paraId="7F08B46B" w14:textId="77777777" w:rsidR="002D5364" w:rsidRPr="00D50342" w:rsidRDefault="002D5364" w:rsidP="002D5364">
      <w:pPr>
        <w:spacing w:before="120"/>
        <w:rPr>
          <w:rFonts w:cs="David"/>
          <w:b/>
          <w:bCs/>
          <w:spacing w:val="10"/>
          <w:rtl/>
        </w:rPr>
      </w:pPr>
      <w:r w:rsidRPr="00D50342">
        <w:rPr>
          <w:rFonts w:cs="David" w:hint="cs"/>
          <w:b/>
          <w:bCs/>
          <w:spacing w:val="10"/>
          <w:rtl/>
        </w:rPr>
        <w:t>*</w:t>
      </w:r>
      <w:r w:rsidRPr="00D50342">
        <w:rPr>
          <w:rFonts w:cs="David" w:hint="cs"/>
          <w:spacing w:val="10"/>
          <w:rtl/>
        </w:rPr>
        <w:t xml:space="preserve"> יש לסמן את רמת הבטיחות הביולוגית לכל גורם</w:t>
      </w:r>
      <w:r>
        <w:rPr>
          <w:rFonts w:cs="David" w:hint="cs"/>
          <w:spacing w:val="10"/>
          <w:rtl/>
        </w:rPr>
        <w:br/>
      </w:r>
      <w:r w:rsidRPr="00D50342">
        <w:rPr>
          <w:rFonts w:cs="David" w:hint="cs"/>
          <w:b/>
          <w:bCs/>
          <w:spacing w:val="10"/>
          <w:rtl/>
        </w:rPr>
        <w:t>4.</w:t>
      </w:r>
      <w:r w:rsidRPr="00D50342">
        <w:rPr>
          <w:rFonts w:cs="David" w:hint="cs"/>
          <w:b/>
          <w:bCs/>
          <w:spacing w:val="10"/>
          <w:rtl/>
        </w:rPr>
        <w:tab/>
        <w:t>תשתית</w:t>
      </w:r>
    </w:p>
    <w:tbl>
      <w:tblPr>
        <w:tblpPr w:vertAnchor="text" w:horzAnchor="margin" w:tblpXSpec="center" w:tblpY="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1"/>
        <w:gridCol w:w="5121"/>
      </w:tblGrid>
      <w:tr w:rsidR="002D5364" w:rsidRPr="00D50342" w14:paraId="399097A3" w14:textId="77777777" w:rsidTr="00730865"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7552" w14:textId="77777777" w:rsidR="002D5364" w:rsidRPr="00D50342" w:rsidRDefault="002D5364" w:rsidP="00730865">
            <w:pPr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 xml:space="preserve">מקום ביצוע המחקר - פרט מעבדה </w:t>
            </w:r>
            <w:r>
              <w:rPr>
                <w:rFonts w:cs="David" w:hint="cs"/>
                <w:spacing w:val="10"/>
                <w:rtl/>
              </w:rPr>
              <w:t xml:space="preserve"> - (</w:t>
            </w:r>
            <w:r w:rsidRPr="00D50342">
              <w:rPr>
                <w:rFonts w:cs="David" w:hint="cs"/>
                <w:spacing w:val="10"/>
                <w:rtl/>
              </w:rPr>
              <w:t xml:space="preserve">בניין ומספר </w:t>
            </w:r>
            <w:r>
              <w:rPr>
                <w:rFonts w:cs="David" w:hint="cs"/>
                <w:spacing w:val="10"/>
                <w:rtl/>
              </w:rPr>
              <w:t>חדר)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756D" w14:textId="77777777" w:rsidR="002D5364" w:rsidRPr="00D50342" w:rsidRDefault="002D5364" w:rsidP="00730865">
            <w:pPr>
              <w:spacing w:after="400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>ציוד ומכשור עיקרי ו/או מיוחד שישמש בתהליך המחקר</w:t>
            </w:r>
            <w:r>
              <w:rPr>
                <w:rFonts w:cs="David" w:hint="cs"/>
                <w:spacing w:val="10"/>
                <w:rtl/>
              </w:rPr>
              <w:br/>
            </w:r>
          </w:p>
        </w:tc>
      </w:tr>
    </w:tbl>
    <w:p w14:paraId="7B16152A" w14:textId="77777777" w:rsidR="002D5364" w:rsidRDefault="002D5364" w:rsidP="002D5364">
      <w:pPr>
        <w:spacing w:before="200"/>
        <w:rPr>
          <w:rFonts w:cs="David"/>
          <w:b/>
          <w:bCs/>
          <w:spacing w:val="10"/>
          <w:rtl/>
        </w:rPr>
      </w:pPr>
    </w:p>
    <w:p w14:paraId="1936DB01" w14:textId="77777777" w:rsidR="002D5364" w:rsidRPr="00140000" w:rsidRDefault="002D5364" w:rsidP="002D5364">
      <w:pPr>
        <w:spacing w:before="200"/>
        <w:rPr>
          <w:rFonts w:cs="David"/>
          <w:b/>
          <w:bCs/>
          <w:spacing w:val="10"/>
          <w:rtl/>
        </w:rPr>
      </w:pPr>
      <w:r>
        <w:rPr>
          <w:rFonts w:cs="David" w:hint="cs"/>
          <w:b/>
          <w:bCs/>
          <w:spacing w:val="10"/>
          <w:rtl/>
        </w:rPr>
        <w:t>5.</w:t>
      </w:r>
      <w:r>
        <w:rPr>
          <w:rFonts w:cs="David" w:hint="cs"/>
          <w:b/>
          <w:bCs/>
          <w:spacing w:val="10"/>
          <w:rtl/>
        </w:rPr>
        <w:tab/>
      </w:r>
      <w:r w:rsidRPr="00114CF4">
        <w:rPr>
          <w:rFonts w:cs="David" w:hint="eastAsia"/>
          <w:b/>
          <w:bCs/>
          <w:spacing w:val="10"/>
          <w:rtl/>
        </w:rPr>
        <w:t>הצהרת</w:t>
      </w:r>
      <w:r w:rsidRPr="00114CF4">
        <w:rPr>
          <w:rFonts w:cs="David"/>
          <w:b/>
          <w:bCs/>
          <w:spacing w:val="10"/>
          <w:rtl/>
        </w:rPr>
        <w:t xml:space="preserve"> </w:t>
      </w:r>
      <w:r w:rsidRPr="001921A7">
        <w:rPr>
          <w:rFonts w:cs="David" w:hint="cs"/>
          <w:b/>
          <w:bCs/>
          <w:spacing w:val="10"/>
          <w:rtl/>
        </w:rPr>
        <w:t>ה</w:t>
      </w:r>
      <w:r>
        <w:rPr>
          <w:rFonts w:cs="David" w:hint="cs"/>
          <w:b/>
          <w:bCs/>
          <w:spacing w:val="10"/>
          <w:rtl/>
        </w:rPr>
        <w:t>חוקר הראשי</w:t>
      </w:r>
    </w:p>
    <w:tbl>
      <w:tblPr>
        <w:tblpPr w:vertAnchor="text" w:horzAnchor="margin" w:tblpXSpec="center" w:tblpY="1"/>
        <w:bidiVisual/>
        <w:tblW w:w="10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2"/>
      </w:tblGrid>
      <w:tr w:rsidR="002D5364" w:rsidRPr="00D50342" w14:paraId="2DEC7B50" w14:textId="77777777" w:rsidTr="00730865">
        <w:trPr>
          <w:trHeight w:val="1395"/>
        </w:trPr>
        <w:tc>
          <w:tcPr>
            <w:tcW w:w="10852" w:type="dxa"/>
            <w:tcBorders>
              <w:top w:val="single" w:sz="6" w:space="0" w:color="auto"/>
              <w:bottom w:val="single" w:sz="6" w:space="0" w:color="auto"/>
            </w:tcBorders>
          </w:tcPr>
          <w:p w14:paraId="687C7AD2" w14:textId="77777777" w:rsidR="002D5364" w:rsidRPr="00D50342" w:rsidRDefault="002D5364" w:rsidP="00730865">
            <w:pPr>
              <w:spacing w:before="240" w:line="360" w:lineRule="auto"/>
              <w:ind w:left="512" w:hanging="512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lastRenderedPageBreak/>
              <w:t xml:space="preserve">5.1    </w:t>
            </w:r>
            <w:r w:rsidRPr="00D50342">
              <w:rPr>
                <w:rFonts w:cs="David" w:hint="cs"/>
                <w:b/>
                <w:bCs/>
                <w:spacing w:val="10"/>
                <w:rtl/>
              </w:rPr>
              <w:t>הכנתי תכנית בטיחות לפי תקנת הבטיחות במעבדות ותוך התחשבות בשלום הציבור ובטחון המדינה לפי "חוק הסדרת מחקרים במחוללי מחלות ביולוגיים" והיא אושרה על-ידי המחלקה לבטיחות ולגיהות.</w:t>
            </w:r>
          </w:p>
          <w:p w14:paraId="0A80B2BE" w14:textId="77777777" w:rsidR="002D5364" w:rsidRPr="00D50342" w:rsidRDefault="002D5364" w:rsidP="00730865">
            <w:pPr>
              <w:ind w:left="454" w:hanging="454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 xml:space="preserve">5.2  </w:t>
            </w:r>
            <w:r w:rsidRPr="00D50342">
              <w:rPr>
                <w:rFonts w:cs="David" w:hint="cs"/>
                <w:b/>
                <w:bCs/>
                <w:spacing w:val="10"/>
                <w:rtl/>
              </w:rPr>
              <w:t xml:space="preserve">  אני מתחייב/ת</w:t>
            </w:r>
            <w:r w:rsidRPr="00D50342">
              <w:rPr>
                <w:rFonts w:cs="David" w:hint="cs"/>
                <w:spacing w:val="10"/>
                <w:rtl/>
              </w:rPr>
              <w:t xml:space="preserve"> </w:t>
            </w:r>
            <w:r w:rsidRPr="00D50342">
              <w:rPr>
                <w:rFonts w:cs="David" w:hint="cs"/>
                <w:b/>
                <w:bCs/>
                <w:spacing w:val="10"/>
                <w:rtl/>
              </w:rPr>
              <w:t>לפני תחילת ביצוע המחקר</w:t>
            </w:r>
            <w:r w:rsidRPr="00D50342">
              <w:rPr>
                <w:rFonts w:cs="David" w:hint="cs"/>
                <w:spacing w:val="10"/>
                <w:rtl/>
              </w:rPr>
              <w:t>:</w:t>
            </w:r>
          </w:p>
          <w:p w14:paraId="0655DE72" w14:textId="77777777" w:rsidR="002D5364" w:rsidRPr="00D50342" w:rsidRDefault="002D5364" w:rsidP="00730865">
            <w:pPr>
              <w:spacing w:before="120"/>
              <w:ind w:left="1079" w:hanging="680"/>
              <w:jc w:val="both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 xml:space="preserve">5.2.1   להשיג מידע בטיחותי, כגון גיליון בטיחות </w:t>
            </w:r>
            <w:r w:rsidRPr="00D50342">
              <w:rPr>
                <w:rFonts w:cs="David" w:hint="cs"/>
                <w:spacing w:val="10"/>
              </w:rPr>
              <w:t>MSDS</w:t>
            </w:r>
            <w:r w:rsidRPr="00D50342">
              <w:rPr>
                <w:rFonts w:cs="David" w:hint="cs"/>
                <w:spacing w:val="10"/>
                <w:rtl/>
              </w:rPr>
              <w:t xml:space="preserve"> (</w:t>
            </w:r>
            <w:r w:rsidRPr="00D50342">
              <w:rPr>
                <w:rFonts w:cs="David" w:hint="cs"/>
                <w:spacing w:val="10"/>
              </w:rPr>
              <w:t>M</w:t>
            </w:r>
            <w:r w:rsidRPr="00D50342">
              <w:rPr>
                <w:rFonts w:cs="David"/>
                <w:spacing w:val="10"/>
              </w:rPr>
              <w:t>aterial Safety Data Sheet</w:t>
            </w:r>
            <w:r w:rsidRPr="00D50342">
              <w:rPr>
                <w:rFonts w:cs="David" w:hint="cs"/>
                <w:spacing w:val="10"/>
                <w:rtl/>
              </w:rPr>
              <w:t>) עבור כל גורם כימי, רדיואקטיבי וביולוגי במעבדה ולעבוד לפיו. וכן, לברר את ההיבטים הבטחוניים של עבודתי.</w:t>
            </w:r>
          </w:p>
          <w:p w14:paraId="27437077" w14:textId="77777777" w:rsidR="002D5364" w:rsidRPr="00D50342" w:rsidRDefault="002D5364" w:rsidP="00730865">
            <w:pPr>
              <w:spacing w:before="120"/>
              <w:ind w:left="1134" w:hanging="680"/>
              <w:jc w:val="both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>5.2.2    להכין את אמצעי המיגון האישי הדרושים (חלוק, הגנת עיניים, כפפות וכו').</w:t>
            </w:r>
          </w:p>
          <w:p w14:paraId="613E4FC8" w14:textId="77777777" w:rsidR="002D5364" w:rsidRPr="00D50342" w:rsidRDefault="002D5364" w:rsidP="00730865">
            <w:pPr>
              <w:spacing w:before="120"/>
              <w:ind w:left="1134" w:hanging="680"/>
              <w:jc w:val="both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>5.2.3    להכין את תשתיות הבטיחות והבטחון הדרושות (מנדף כימי ו/או מנדף ביול</w:t>
            </w:r>
            <w:r>
              <w:rPr>
                <w:rFonts w:cs="David" w:hint="cs"/>
                <w:spacing w:val="10"/>
                <w:rtl/>
              </w:rPr>
              <w:t xml:space="preserve">וגי, מגן מקרינה, אמצעי כיבוי אש, מנעולים </w:t>
            </w:r>
            <w:r w:rsidRPr="00D50342">
              <w:rPr>
                <w:rFonts w:cs="David" w:hint="cs"/>
                <w:spacing w:val="10"/>
                <w:rtl/>
              </w:rPr>
              <w:t xml:space="preserve">וכו'). </w:t>
            </w:r>
          </w:p>
          <w:p w14:paraId="2E87A198" w14:textId="77777777" w:rsidR="002D5364" w:rsidRPr="00D50342" w:rsidRDefault="002D5364" w:rsidP="00730865">
            <w:pPr>
              <w:spacing w:before="120"/>
              <w:ind w:left="1134" w:hanging="680"/>
              <w:jc w:val="both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>5.2.4   להכין  אמצעי  לטיפול  בפסולת מסוכנת  (כימי, רדיואקטיבי או ביולוגי) לרבות נטרול ו/או סילוק  של הפסולת המעבדתית.</w:t>
            </w:r>
          </w:p>
          <w:p w14:paraId="244F1A50" w14:textId="77777777" w:rsidR="002D5364" w:rsidRPr="00D50342" w:rsidRDefault="002D5364" w:rsidP="00730865">
            <w:pPr>
              <w:spacing w:before="120"/>
              <w:ind w:left="1079" w:hanging="625"/>
              <w:jc w:val="both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>5.2.5   לוודא שכל  עובד (לרבות סטודנט) במעבדה יעבור הדרכת בטיחות,  על-פי סיכוני העבודה,  לפני תחילת העבודה ובנוסף הדרכת רענון שנתית (כולל ההיבטים הבטחוניים).</w:t>
            </w:r>
          </w:p>
          <w:p w14:paraId="09B13D97" w14:textId="77777777" w:rsidR="002D5364" w:rsidRPr="00D50342" w:rsidRDefault="002D5364" w:rsidP="00730865">
            <w:pPr>
              <w:spacing w:before="120"/>
              <w:ind w:left="1134" w:hanging="680"/>
              <w:jc w:val="both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>5.2.6    לקבל אישור בכתב לעבוד עם חומר רדיואקטיבי  ממפקח בטיחות הקרינה בקמפוס ולהשיג דף מידע עבור כל מקור קרינה.</w:t>
            </w:r>
          </w:p>
          <w:p w14:paraId="6F948B1E" w14:textId="77777777" w:rsidR="002D5364" w:rsidRPr="00D50342" w:rsidRDefault="002D5364" w:rsidP="00730865">
            <w:pPr>
              <w:spacing w:before="120"/>
              <w:ind w:left="512" w:hanging="512"/>
              <w:jc w:val="both"/>
              <w:rPr>
                <w:rFonts w:cs="David"/>
                <w:b/>
                <w:bCs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 xml:space="preserve"> 5.3  </w:t>
            </w:r>
            <w:r w:rsidRPr="00D50342">
              <w:rPr>
                <w:rFonts w:cs="David" w:hint="cs"/>
                <w:b/>
                <w:bCs/>
                <w:spacing w:val="10"/>
                <w:rtl/>
              </w:rPr>
              <w:t>אני מתחייב שאם במהלך ביצוע המחקר, אגלה גורם</w:t>
            </w:r>
            <w:r w:rsidRPr="00D50342">
              <w:rPr>
                <w:rFonts w:cs="David"/>
                <w:b/>
                <w:bCs/>
                <w:spacing w:val="10"/>
              </w:rPr>
              <w:t xml:space="preserve"> </w:t>
            </w:r>
            <w:r w:rsidRPr="00D50342">
              <w:rPr>
                <w:rFonts w:cs="David" w:hint="cs"/>
                <w:b/>
                <w:bCs/>
                <w:spacing w:val="10"/>
                <w:rtl/>
              </w:rPr>
              <w:t xml:space="preserve">סיכון בטיחותי או בטחוני שרמת ההיזק שלו עולה על הנחזה מראש </w:t>
            </w:r>
            <w:r w:rsidRPr="00D50342">
              <w:rPr>
                <w:rFonts w:cs="David"/>
                <w:b/>
                <w:bCs/>
                <w:spacing w:val="10"/>
                <w:rtl/>
              </w:rPr>
              <w:t>–</w:t>
            </w:r>
            <w:r w:rsidRPr="00D50342">
              <w:rPr>
                <w:rFonts w:cs="David" w:hint="cs"/>
                <w:b/>
                <w:bCs/>
                <w:spacing w:val="10"/>
                <w:rtl/>
              </w:rPr>
              <w:t xml:space="preserve"> אדווח על כך למחלקת הבטיחות ואפעל למזעור הנזקים האפשריים במהירות האפשרית.</w:t>
            </w:r>
          </w:p>
          <w:p w14:paraId="30A9DFC2" w14:textId="77777777" w:rsidR="002D5364" w:rsidRPr="00D50342" w:rsidRDefault="002D5364" w:rsidP="00730865">
            <w:pPr>
              <w:spacing w:before="120"/>
              <w:ind w:left="567" w:hanging="567"/>
              <w:jc w:val="right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 xml:space="preserve">                                     ____________                            __________________</w:t>
            </w:r>
          </w:p>
          <w:p w14:paraId="7FF9D1A4" w14:textId="77777777" w:rsidR="002D5364" w:rsidRPr="00D50342" w:rsidRDefault="002D5364" w:rsidP="00730865">
            <w:pPr>
              <w:spacing w:after="120"/>
              <w:ind w:left="567" w:hanging="567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 xml:space="preserve">                                                                                                         תאריך                    חתימת </w:t>
            </w:r>
            <w:r>
              <w:rPr>
                <w:rFonts w:cs="David" w:hint="cs"/>
                <w:spacing w:val="10"/>
                <w:rtl/>
              </w:rPr>
              <w:t>החוקר הראשי</w:t>
            </w:r>
          </w:p>
        </w:tc>
      </w:tr>
    </w:tbl>
    <w:p w14:paraId="644373EB" w14:textId="77777777" w:rsidR="002D5364" w:rsidRPr="00D50342" w:rsidRDefault="002D5364" w:rsidP="002D5364">
      <w:pPr>
        <w:spacing w:before="200"/>
        <w:rPr>
          <w:rFonts w:cs="David"/>
          <w:spacing w:val="10"/>
          <w:rtl/>
        </w:rPr>
      </w:pPr>
      <w:r w:rsidRPr="00D50342">
        <w:rPr>
          <w:rFonts w:cs="David" w:hint="cs"/>
          <w:b/>
          <w:bCs/>
          <w:spacing w:val="10"/>
          <w:rtl/>
        </w:rPr>
        <w:t>6</w:t>
      </w:r>
      <w:r w:rsidRPr="00D50342">
        <w:rPr>
          <w:rFonts w:cs="David"/>
          <w:b/>
          <w:bCs/>
          <w:spacing w:val="10"/>
          <w:rtl/>
        </w:rPr>
        <w:t>.</w:t>
      </w:r>
      <w:r w:rsidRPr="00D50342">
        <w:rPr>
          <w:rFonts w:cs="David"/>
          <w:b/>
          <w:bCs/>
          <w:spacing w:val="10"/>
          <w:rtl/>
        </w:rPr>
        <w:tab/>
      </w:r>
      <w:r w:rsidRPr="00D50342">
        <w:rPr>
          <w:rFonts w:cs="David" w:hint="cs"/>
          <w:b/>
          <w:bCs/>
          <w:spacing w:val="10"/>
          <w:rtl/>
        </w:rPr>
        <w:t xml:space="preserve">הערות </w:t>
      </w:r>
      <w:r>
        <w:rPr>
          <w:rFonts w:cs="David" w:hint="cs"/>
          <w:b/>
          <w:bCs/>
          <w:spacing w:val="10"/>
          <w:rtl/>
        </w:rPr>
        <w:t>היחידה</w:t>
      </w:r>
      <w:r w:rsidRPr="00D50342">
        <w:rPr>
          <w:rFonts w:cs="David" w:hint="cs"/>
          <w:b/>
          <w:bCs/>
          <w:spacing w:val="10"/>
          <w:rtl/>
        </w:rPr>
        <w:t xml:space="preserve"> לבטיחות </w:t>
      </w:r>
      <w:r w:rsidRPr="00D50342">
        <w:rPr>
          <w:rFonts w:cs="David"/>
          <w:spacing w:val="10"/>
          <w:rtl/>
        </w:rPr>
        <w:t>(</w:t>
      </w:r>
      <w:r w:rsidRPr="00D50342">
        <w:rPr>
          <w:rFonts w:cs="David" w:hint="cs"/>
          <w:spacing w:val="10"/>
          <w:rtl/>
        </w:rPr>
        <w:t>ממונה/מהנדס בטיחות, ממונה בטיחות ביולוגיה</w:t>
      </w:r>
      <w:r w:rsidRPr="00D50342">
        <w:rPr>
          <w:rFonts w:cs="David"/>
          <w:spacing w:val="10"/>
          <w:rtl/>
        </w:rPr>
        <w:t>)</w:t>
      </w:r>
    </w:p>
    <w:tbl>
      <w:tblPr>
        <w:tblpPr w:vertAnchor="text" w:horzAnchor="margin" w:tblpXSpec="center" w:tblpY="1"/>
        <w:bidiVisual/>
        <w:tblW w:w="10909" w:type="dxa"/>
        <w:tblLayout w:type="fixed"/>
        <w:tblLook w:val="0000" w:firstRow="0" w:lastRow="0" w:firstColumn="0" w:lastColumn="0" w:noHBand="0" w:noVBand="0"/>
      </w:tblPr>
      <w:tblGrid>
        <w:gridCol w:w="10909"/>
      </w:tblGrid>
      <w:tr w:rsidR="002D5364" w:rsidRPr="00D50342" w14:paraId="47EAA8BB" w14:textId="77777777" w:rsidTr="00730865">
        <w:trPr>
          <w:trHeight w:val="1102"/>
        </w:trPr>
        <w:tc>
          <w:tcPr>
            <w:tcW w:w="10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DFA2" w14:textId="77777777" w:rsidR="002D5364" w:rsidRDefault="002D5364" w:rsidP="00730865">
            <w:pPr>
              <w:spacing w:before="360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הערות:______________________________________________________</w:t>
            </w:r>
            <w:r>
              <w:rPr>
                <w:rFonts w:cs="David" w:hint="cs"/>
                <w:rtl/>
              </w:rPr>
              <w:t>______________________________</w:t>
            </w:r>
            <w:r w:rsidRPr="00D50342">
              <w:rPr>
                <w:rFonts w:cs="David" w:hint="cs"/>
                <w:rtl/>
              </w:rPr>
              <w:t xml:space="preserve">                </w:t>
            </w:r>
          </w:p>
          <w:p w14:paraId="7109F47C" w14:textId="77777777" w:rsidR="002D5364" w:rsidRPr="00D50342" w:rsidRDefault="002D5364" w:rsidP="00730865">
            <w:pPr>
              <w:spacing w:before="360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 xml:space="preserve">____________    _____________     </w:t>
            </w:r>
            <w:r>
              <w:rPr>
                <w:rFonts w:cs="David" w:hint="cs"/>
                <w:rtl/>
              </w:rPr>
              <w:t xml:space="preserve"> </w:t>
            </w:r>
            <w:r w:rsidRPr="00D50342">
              <w:rPr>
                <w:rFonts w:cs="David" w:hint="cs"/>
                <w:rtl/>
              </w:rPr>
              <w:t xml:space="preserve"> _________________________              _________________</w:t>
            </w:r>
          </w:p>
          <w:p w14:paraId="25F52073" w14:textId="77777777" w:rsidR="002D5364" w:rsidRPr="00D50342" w:rsidRDefault="002D5364" w:rsidP="00730865">
            <w:pPr>
              <w:spacing w:after="120"/>
              <w:rPr>
                <w:rFonts w:cs="David"/>
                <w:spacing w:val="10"/>
                <w:rtl/>
              </w:rPr>
            </w:pPr>
            <w:r w:rsidRPr="00D50342">
              <w:rPr>
                <w:rFonts w:cs="David" w:hint="cs"/>
                <w:spacing w:val="10"/>
                <w:rtl/>
              </w:rPr>
              <w:t xml:space="preserve"> תאריך                        שם                                        תפקיד                                        חתימה          </w:t>
            </w:r>
          </w:p>
        </w:tc>
      </w:tr>
    </w:tbl>
    <w:p w14:paraId="1057D651" w14:textId="77777777" w:rsidR="002D5364" w:rsidRDefault="002D5364" w:rsidP="002D5364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14:paraId="14C5A6BD" w14:textId="77777777" w:rsidR="002D5364" w:rsidRDefault="002D5364" w:rsidP="002D5364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14:paraId="7D9A54CF" w14:textId="77777777" w:rsidR="002D5364" w:rsidRDefault="002D5364" w:rsidP="002D5364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14:paraId="24B4733A" w14:textId="77777777" w:rsidR="002D5364" w:rsidRDefault="002D5364" w:rsidP="002D5364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14:paraId="39B52C72" w14:textId="77777777" w:rsidR="002D5364" w:rsidRDefault="002D5364" w:rsidP="002D5364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14:paraId="7676E9FA" w14:textId="77777777" w:rsidR="002D5364" w:rsidRDefault="002D5364" w:rsidP="002D5364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14:paraId="0B908595" w14:textId="140F4AD3" w:rsidR="0081277F" w:rsidRPr="002D5364" w:rsidRDefault="0081277F" w:rsidP="002D5364"/>
    <w:sectPr w:rsidR="0081277F" w:rsidRPr="002D5364" w:rsidSect="006A2F31">
      <w:headerReference w:type="default" r:id="rId7"/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C4A1" w14:textId="77777777" w:rsidR="002F6254" w:rsidRDefault="002F6254" w:rsidP="002F6254">
      <w:pPr>
        <w:spacing w:after="0" w:line="240" w:lineRule="auto"/>
      </w:pPr>
      <w:r>
        <w:separator/>
      </w:r>
    </w:p>
  </w:endnote>
  <w:endnote w:type="continuationSeparator" w:id="0">
    <w:p w14:paraId="210FD5F4" w14:textId="77777777" w:rsidR="002F6254" w:rsidRDefault="002F6254" w:rsidP="002F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A564" w14:textId="77777777" w:rsidR="002F6254" w:rsidRDefault="002F6254" w:rsidP="002F6254">
      <w:pPr>
        <w:spacing w:after="0" w:line="240" w:lineRule="auto"/>
      </w:pPr>
      <w:r>
        <w:separator/>
      </w:r>
    </w:p>
  </w:footnote>
  <w:footnote w:type="continuationSeparator" w:id="0">
    <w:p w14:paraId="56CE3510" w14:textId="77777777" w:rsidR="002F6254" w:rsidRDefault="002F6254" w:rsidP="002F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text" w:horzAnchor="margin" w:tblpXSpec="center" w:tblpY="1"/>
      <w:bidiVisual/>
      <w:tblW w:w="8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F6254" w:rsidRPr="00C52B83" w14:paraId="1B0504FC" w14:textId="77777777" w:rsidTr="00730865">
      <w:trPr>
        <w:trHeight w:hRule="exact" w:val="888"/>
      </w:trPr>
      <w:tc>
        <w:tcPr>
          <w:tcW w:w="1410" w:type="dxa"/>
          <w:vAlign w:val="center"/>
        </w:tcPr>
        <w:p w14:paraId="5526530D" w14:textId="77777777" w:rsidR="002F6254" w:rsidRPr="00984625" w:rsidRDefault="002F6254" w:rsidP="002F6254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42335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6909645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4D0E3D" w14:textId="77777777" w:rsidR="002F6254" w:rsidRPr="00984625" w:rsidRDefault="002F6254" w:rsidP="002F6254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9280A69" w14:textId="77777777" w:rsidR="002F6254" w:rsidRPr="00984625" w:rsidRDefault="002F6254" w:rsidP="002F6254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5024263A" w14:textId="77777777" w:rsidR="002F6254" w:rsidRPr="00984625" w:rsidRDefault="002F6254" w:rsidP="002F6254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DB4EDF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>מספר הנוהל:  07-0160</w:t>
          </w:r>
        </w:p>
        <w:p w14:paraId="196D85A6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  <w:rtl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>10.12.2020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 xml:space="preserve">מהדורה:  1  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תאריך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עדכון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אחרון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</w:t>
          </w:r>
        </w:p>
        <w:p w14:paraId="19ACF378" w14:textId="51A2D05A" w:rsidR="002F6254" w:rsidRPr="00C52B83" w:rsidRDefault="002F6254" w:rsidP="002F6254">
          <w:pPr>
            <w:spacing w:after="0" w:line="240" w:lineRule="auto"/>
            <w:ind w:left="177"/>
            <w:rPr>
              <w:rFonts w:cs="David"/>
              <w:b/>
              <w:bCs/>
              <w:rtl/>
            </w:rPr>
          </w:pP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עמוד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begin"/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separate"/>
          </w:r>
          <w:r w:rsidRPr="008D1179">
            <w:rPr>
              <w:rFonts w:ascii="David" w:hAnsi="David" w:cs="David"/>
              <w:b/>
              <w:bCs/>
              <w:sz w:val="24"/>
              <w:szCs w:val="24"/>
              <w:lang w:val="he-IL"/>
            </w:rPr>
            <w:t>1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end"/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</w:t>
          </w: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מתוך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begin"/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instrText xml:space="preserve"> SECTIONPAGES   \* MERGEFORMAT </w:instrTex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separate"/>
          </w:r>
          <w:r w:rsidR="002D5364"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t>2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2F6254" w:rsidRPr="00984625" w14:paraId="76AC724D" w14:textId="77777777" w:rsidTr="00730865">
      <w:trPr>
        <w:trHeight w:hRule="exact" w:val="113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A9CE87A" w14:textId="77777777" w:rsidR="002F6254" w:rsidRPr="00984625" w:rsidRDefault="002F6254" w:rsidP="002F6254">
          <w:pPr>
            <w:spacing w:before="240" w:line="360" w:lineRule="auto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9230BD">
            <w:rPr>
              <w:rFonts w:cs="David" w:hint="cs"/>
              <w:b/>
              <w:bCs/>
              <w:sz w:val="32"/>
              <w:szCs w:val="32"/>
              <w:rtl/>
            </w:rPr>
            <w:t>בקשה לביצוע מחקר/אחזקה של מחולל מחלה ביולוגי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08F5B3F" w14:textId="77777777" w:rsidR="002F6254" w:rsidRPr="00984625" w:rsidRDefault="002F6254" w:rsidP="002F6254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3D9901DE" w14:textId="77777777" w:rsidR="002F6254" w:rsidRDefault="002F6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65B5"/>
    <w:multiLevelType w:val="hybridMultilevel"/>
    <w:tmpl w:val="D78EFAF8"/>
    <w:lvl w:ilvl="0" w:tplc="7BEED66E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1B4E"/>
    <w:multiLevelType w:val="hybridMultilevel"/>
    <w:tmpl w:val="EC9A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54"/>
    <w:rsid w:val="002D5364"/>
    <w:rsid w:val="002F6254"/>
    <w:rsid w:val="006A2F31"/>
    <w:rsid w:val="0081277F"/>
    <w:rsid w:val="00B90C74"/>
    <w:rsid w:val="00C1132A"/>
    <w:rsid w:val="00D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24335"/>
  <w15:chartTrackingRefBased/>
  <w15:docId w15:val="{FEF74129-44E0-4BF5-AEB6-2D30F38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254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2F6254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254"/>
    <w:rPr>
      <w:rFonts w:eastAsiaTheme="minorEastAsia"/>
    </w:rPr>
  </w:style>
  <w:style w:type="paragraph" w:styleId="a7">
    <w:name w:val="List Paragraph"/>
    <w:basedOn w:val="a"/>
    <w:uiPriority w:val="34"/>
    <w:qFormat/>
    <w:rsid w:val="00D6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cp:lastPrinted>2020-12-10T07:06:00Z</cp:lastPrinted>
  <dcterms:created xsi:type="dcterms:W3CDTF">2020-12-10T07:08:00Z</dcterms:created>
  <dcterms:modified xsi:type="dcterms:W3CDTF">2020-12-10T07:08:00Z</dcterms:modified>
</cp:coreProperties>
</file>