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343E7" w14:textId="77777777" w:rsidR="00FF12E1" w:rsidRDefault="00FF12E1" w:rsidP="00FF12E1">
      <w:pPr>
        <w:spacing w:line="480" w:lineRule="auto"/>
        <w:jc w:val="center"/>
        <w:rPr>
          <w:rFonts w:ascii="David" w:hAnsi="David"/>
          <w:b/>
          <w:bCs/>
          <w:sz w:val="24"/>
          <w:u w:val="single"/>
          <w:rtl/>
        </w:rPr>
      </w:pPr>
      <w:r w:rsidRPr="009B7BA7">
        <w:rPr>
          <w:rFonts w:ascii="David" w:hAnsi="David"/>
          <w:b/>
          <w:bCs/>
          <w:sz w:val="24"/>
          <w:rtl/>
        </w:rPr>
        <w:t>נספח ד' –</w:t>
      </w:r>
      <w:r w:rsidRPr="009123C2">
        <w:rPr>
          <w:rFonts w:ascii="David" w:hAnsi="David"/>
          <w:b/>
          <w:bCs/>
          <w:sz w:val="24"/>
          <w:u w:val="single"/>
          <w:rtl/>
        </w:rPr>
        <w:t xml:space="preserve"> טופס עובד קרינה – עדכון סטטוס</w:t>
      </w:r>
    </w:p>
    <w:p w14:paraId="7610FDF5" w14:textId="77777777" w:rsidR="00FF12E1" w:rsidRPr="00B822B7" w:rsidRDefault="00FF12E1" w:rsidP="00FF12E1">
      <w:pPr>
        <w:spacing w:line="480" w:lineRule="auto"/>
        <w:rPr>
          <w:rFonts w:ascii="David" w:hAnsi="David"/>
          <w:sz w:val="24"/>
          <w:rtl/>
        </w:rPr>
      </w:pPr>
      <w:r w:rsidRPr="00B822B7">
        <w:rPr>
          <w:rFonts w:ascii="David" w:hAnsi="David"/>
          <w:sz w:val="24"/>
          <w:rtl/>
        </w:rPr>
        <w:t>שם משפחה (אות</w:t>
      </w:r>
      <w:r>
        <w:rPr>
          <w:rFonts w:ascii="David" w:hAnsi="David" w:hint="cs"/>
          <w:sz w:val="24"/>
          <w:rtl/>
        </w:rPr>
        <w:t>יות</w:t>
      </w:r>
      <w:r w:rsidRPr="00B822B7">
        <w:rPr>
          <w:rFonts w:ascii="David" w:hAnsi="David"/>
          <w:sz w:val="24"/>
          <w:rtl/>
        </w:rPr>
        <w:t xml:space="preserve"> עבריות)_______________   שם משפחה (אות</w:t>
      </w:r>
      <w:r>
        <w:rPr>
          <w:rFonts w:ascii="David" w:hAnsi="David" w:hint="cs"/>
          <w:sz w:val="24"/>
          <w:rtl/>
        </w:rPr>
        <w:t xml:space="preserve">יות </w:t>
      </w:r>
      <w:r w:rsidRPr="00B822B7">
        <w:rPr>
          <w:rFonts w:ascii="David" w:hAnsi="David"/>
          <w:sz w:val="24"/>
          <w:rtl/>
        </w:rPr>
        <w:t>לטיניות)______________</w:t>
      </w:r>
      <w:r>
        <w:rPr>
          <w:rFonts w:ascii="David" w:hAnsi="David" w:hint="cs"/>
          <w:sz w:val="24"/>
          <w:rtl/>
        </w:rPr>
        <w:t>__</w:t>
      </w:r>
    </w:p>
    <w:p w14:paraId="04EBA8C1" w14:textId="77777777" w:rsidR="00FF12E1" w:rsidRPr="00B822B7" w:rsidRDefault="00FF12E1" w:rsidP="00FF12E1">
      <w:pPr>
        <w:spacing w:line="480" w:lineRule="auto"/>
        <w:rPr>
          <w:rFonts w:ascii="David" w:hAnsi="David"/>
          <w:sz w:val="24"/>
          <w:rtl/>
        </w:rPr>
      </w:pPr>
      <w:r w:rsidRPr="00B822B7">
        <w:rPr>
          <w:rFonts w:ascii="David" w:hAnsi="David"/>
          <w:sz w:val="24"/>
          <w:rtl/>
        </w:rPr>
        <w:t>שם פרטי   _____________________</w:t>
      </w:r>
      <w:r>
        <w:rPr>
          <w:rFonts w:ascii="David" w:hAnsi="David" w:hint="cs"/>
          <w:sz w:val="24"/>
          <w:rtl/>
        </w:rPr>
        <w:t>_______</w:t>
      </w:r>
      <w:r w:rsidRPr="00B822B7">
        <w:rPr>
          <w:rFonts w:ascii="David" w:hAnsi="David"/>
          <w:sz w:val="24"/>
          <w:rtl/>
        </w:rPr>
        <w:t xml:space="preserve">    מס. תעודת זהות   ____________________</w:t>
      </w:r>
      <w:r>
        <w:rPr>
          <w:rFonts w:ascii="David" w:hAnsi="David" w:hint="cs"/>
          <w:sz w:val="24"/>
          <w:rtl/>
        </w:rPr>
        <w:t>___</w:t>
      </w:r>
    </w:p>
    <w:p w14:paraId="5FB59442" w14:textId="77777777" w:rsidR="00FF12E1" w:rsidRPr="00B822B7" w:rsidRDefault="00FF12E1" w:rsidP="00FF12E1">
      <w:pPr>
        <w:spacing w:line="480" w:lineRule="auto"/>
        <w:rPr>
          <w:rFonts w:ascii="David" w:hAnsi="David"/>
          <w:sz w:val="24"/>
          <w:rtl/>
        </w:rPr>
      </w:pPr>
      <w:r w:rsidRPr="00B822B7">
        <w:rPr>
          <w:rFonts w:ascii="David" w:hAnsi="David"/>
          <w:sz w:val="24"/>
          <w:rtl/>
        </w:rPr>
        <w:t>שייך ליחידה אקדמית   ___________________    מס' טלפון פנימי    ______________</w:t>
      </w:r>
      <w:r>
        <w:rPr>
          <w:rFonts w:ascii="David" w:hAnsi="David" w:hint="cs"/>
          <w:sz w:val="24"/>
          <w:rtl/>
        </w:rPr>
        <w:t>________</w:t>
      </w:r>
    </w:p>
    <w:p w14:paraId="54057EE4" w14:textId="77777777" w:rsidR="00FF12E1" w:rsidRPr="00B822B7" w:rsidRDefault="00FF12E1" w:rsidP="00FF12E1">
      <w:pPr>
        <w:spacing w:line="480" w:lineRule="auto"/>
        <w:rPr>
          <w:rFonts w:ascii="David" w:hAnsi="David"/>
          <w:sz w:val="24"/>
          <w:rtl/>
        </w:rPr>
      </w:pPr>
      <w:r w:rsidRPr="00B822B7">
        <w:rPr>
          <w:rFonts w:ascii="David" w:hAnsi="David"/>
          <w:sz w:val="24"/>
          <w:rtl/>
        </w:rPr>
        <w:t>מס' טלפון סלולרי___________________</w:t>
      </w:r>
      <w:r>
        <w:rPr>
          <w:rFonts w:ascii="David" w:hAnsi="David" w:hint="cs"/>
          <w:sz w:val="24"/>
          <w:rtl/>
        </w:rPr>
        <w:t>____</w:t>
      </w:r>
      <w:r w:rsidRPr="00B822B7">
        <w:rPr>
          <w:rFonts w:ascii="David" w:hAnsi="David"/>
          <w:sz w:val="24"/>
          <w:rtl/>
        </w:rPr>
        <w:t xml:space="preserve">    כתובת דואר אלקטרוני  __________________</w:t>
      </w:r>
      <w:r>
        <w:rPr>
          <w:rFonts w:ascii="David" w:hAnsi="David" w:hint="cs"/>
          <w:sz w:val="24"/>
          <w:rtl/>
        </w:rPr>
        <w:t>_</w:t>
      </w:r>
      <w:r w:rsidRPr="00B822B7">
        <w:rPr>
          <w:rFonts w:ascii="David" w:hAnsi="David"/>
          <w:sz w:val="24"/>
          <w:rtl/>
        </w:rPr>
        <w:t xml:space="preserve"> </w:t>
      </w:r>
    </w:p>
    <w:p w14:paraId="71E1E5A3" w14:textId="77777777" w:rsidR="00FF12E1" w:rsidRPr="009123C2" w:rsidRDefault="00FF12E1" w:rsidP="00FF12E1">
      <w:pPr>
        <w:jc w:val="center"/>
        <w:rPr>
          <w:rFonts w:ascii="David" w:hAnsi="David"/>
          <w:sz w:val="24"/>
          <w:u w:val="single"/>
          <w:rtl/>
        </w:rPr>
      </w:pPr>
      <w:r w:rsidRPr="009123C2">
        <w:rPr>
          <w:rFonts w:ascii="David" w:hAnsi="David"/>
          <w:sz w:val="24"/>
          <w:u w:val="single"/>
          <w:rtl/>
        </w:rPr>
        <w:t xml:space="preserve">עפ"י תקנות הבטיחות בעבודה, </w:t>
      </w:r>
      <w:proofErr w:type="spellStart"/>
      <w:r w:rsidRPr="009123C2">
        <w:rPr>
          <w:rFonts w:ascii="David" w:hAnsi="David"/>
          <w:sz w:val="24"/>
          <w:u w:val="single"/>
          <w:rtl/>
        </w:rPr>
        <w:t>גיהות</w:t>
      </w:r>
      <w:proofErr w:type="spellEnd"/>
      <w:r w:rsidRPr="009123C2">
        <w:rPr>
          <w:rFonts w:ascii="David" w:hAnsi="David"/>
          <w:sz w:val="24"/>
          <w:u w:val="single"/>
          <w:rtl/>
        </w:rPr>
        <w:t xml:space="preserve"> תעסוקתית ובריאות העובדים בקרינה מייננת (1992, 2011) </w:t>
      </w:r>
    </w:p>
    <w:p w14:paraId="0233A53D" w14:textId="77777777" w:rsidR="00FF12E1" w:rsidRDefault="00FF12E1" w:rsidP="00FF12E1">
      <w:pPr>
        <w:jc w:val="center"/>
        <w:rPr>
          <w:rFonts w:ascii="David" w:hAnsi="David"/>
          <w:b/>
          <w:bCs/>
          <w:sz w:val="24"/>
          <w:highlight w:val="yellow"/>
          <w:u w:val="single"/>
          <w:rtl/>
        </w:rPr>
      </w:pPr>
      <w:r w:rsidRPr="009123C2">
        <w:rPr>
          <w:rFonts w:ascii="David" w:hAnsi="David"/>
          <w:sz w:val="24"/>
          <w:u w:val="single"/>
          <w:rtl/>
        </w:rPr>
        <w:t xml:space="preserve">והנחיות </w:t>
      </w:r>
      <w:proofErr w:type="spellStart"/>
      <w:r w:rsidRPr="009123C2">
        <w:rPr>
          <w:rFonts w:ascii="David" w:hAnsi="David"/>
          <w:sz w:val="24"/>
          <w:u w:val="single"/>
          <w:rtl/>
        </w:rPr>
        <w:t>פס"ק</w:t>
      </w:r>
      <w:proofErr w:type="spellEnd"/>
      <w:r w:rsidRPr="009123C2">
        <w:rPr>
          <w:rFonts w:ascii="David" w:hAnsi="David"/>
          <w:sz w:val="24"/>
          <w:u w:val="single"/>
          <w:rtl/>
        </w:rPr>
        <w:t>-טכניון</w:t>
      </w:r>
    </w:p>
    <w:p w14:paraId="1256D4ED" w14:textId="77777777" w:rsidR="00FF12E1" w:rsidRPr="009123C2" w:rsidRDefault="00FF12E1" w:rsidP="00FF12E1">
      <w:pPr>
        <w:jc w:val="center"/>
        <w:rPr>
          <w:rFonts w:ascii="David" w:hAnsi="David"/>
          <w:b/>
          <w:bCs/>
          <w:sz w:val="24"/>
          <w:highlight w:val="yellow"/>
          <w:u w:val="single"/>
          <w:rtl/>
        </w:rPr>
      </w:pPr>
    </w:p>
    <w:p w14:paraId="283351AE" w14:textId="77777777" w:rsidR="00FF12E1" w:rsidRPr="009123C2" w:rsidRDefault="00FF12E1" w:rsidP="00FF12E1">
      <w:pPr>
        <w:jc w:val="center"/>
        <w:rPr>
          <w:rFonts w:ascii="David" w:hAnsi="David"/>
          <w:b/>
          <w:bCs/>
          <w:sz w:val="24"/>
          <w:u w:val="single"/>
          <w:rtl/>
        </w:rPr>
      </w:pPr>
      <w:r w:rsidRPr="009123C2">
        <w:rPr>
          <w:rFonts w:ascii="David" w:hAnsi="David"/>
          <w:b/>
          <w:bCs/>
          <w:sz w:val="24"/>
          <w:u w:val="single"/>
          <w:rtl/>
        </w:rPr>
        <w:t xml:space="preserve">אני מודיע/ה ליחידת </w:t>
      </w:r>
      <w:proofErr w:type="spellStart"/>
      <w:r w:rsidRPr="009123C2">
        <w:rPr>
          <w:rFonts w:ascii="David" w:hAnsi="David"/>
          <w:b/>
          <w:bCs/>
          <w:sz w:val="24"/>
          <w:u w:val="single"/>
          <w:rtl/>
        </w:rPr>
        <w:t>פס"ק</w:t>
      </w:r>
      <w:proofErr w:type="spellEnd"/>
      <w:r w:rsidRPr="009123C2">
        <w:rPr>
          <w:rFonts w:ascii="David" w:hAnsi="David"/>
          <w:b/>
          <w:bCs/>
          <w:sz w:val="24"/>
          <w:u w:val="single"/>
          <w:rtl/>
        </w:rPr>
        <w:t xml:space="preserve"> על שינוי סטטוס  (הקף):</w:t>
      </w:r>
    </w:p>
    <w:p w14:paraId="53D158ED" w14:textId="77777777" w:rsidR="00FF12E1" w:rsidRPr="009123C2" w:rsidRDefault="00FF12E1" w:rsidP="00FF12E1">
      <w:pPr>
        <w:spacing w:line="276" w:lineRule="auto"/>
        <w:rPr>
          <w:rFonts w:ascii="David" w:hAnsi="David"/>
          <w:sz w:val="24"/>
          <w:u w:val="single"/>
          <w:rtl/>
        </w:rPr>
      </w:pPr>
      <w:r w:rsidRPr="009123C2">
        <w:rPr>
          <w:rFonts w:ascii="David" w:hAnsi="David"/>
          <w:sz w:val="24"/>
          <w:u w:val="single"/>
          <w:rtl/>
        </w:rPr>
        <w:t>1.</w:t>
      </w:r>
      <w:r w:rsidRPr="009123C2">
        <w:rPr>
          <w:rFonts w:ascii="David" w:hAnsi="David"/>
          <w:b/>
          <w:bCs/>
          <w:sz w:val="24"/>
          <w:u w:val="single"/>
          <w:rtl/>
        </w:rPr>
        <w:t xml:space="preserve">  </w:t>
      </w:r>
      <w:r w:rsidRPr="009123C2">
        <w:rPr>
          <w:rFonts w:ascii="David" w:hAnsi="David"/>
          <w:b/>
          <w:bCs/>
          <w:sz w:val="24"/>
          <w:u w:val="single"/>
        </w:rPr>
        <w:sym w:font="Symbol" w:char="F080"/>
      </w:r>
      <w:r w:rsidRPr="009123C2">
        <w:rPr>
          <w:rFonts w:ascii="David" w:hAnsi="David"/>
          <w:sz w:val="24"/>
          <w:u w:val="single"/>
          <w:rtl/>
        </w:rPr>
        <w:t xml:space="preserve"> </w:t>
      </w:r>
      <w:r w:rsidRPr="009123C2">
        <w:rPr>
          <w:rFonts w:ascii="David" w:hAnsi="David"/>
          <w:b/>
          <w:bCs/>
          <w:sz w:val="24"/>
          <w:u w:val="single"/>
          <w:rtl/>
        </w:rPr>
        <w:t>שינוי במצב בריאותי מזה שהצהרתי בבדיקה הראשונית שלי</w:t>
      </w:r>
    </w:p>
    <w:p w14:paraId="214D5856" w14:textId="77777777" w:rsidR="00FF12E1" w:rsidRPr="009123C2" w:rsidRDefault="00FF12E1" w:rsidP="00FF12E1">
      <w:pPr>
        <w:spacing w:line="276" w:lineRule="auto"/>
        <w:ind w:left="499"/>
        <w:rPr>
          <w:rFonts w:ascii="David" w:hAnsi="David"/>
          <w:sz w:val="24"/>
          <w:rtl/>
        </w:rPr>
      </w:pPr>
      <w:r w:rsidRPr="009123C2">
        <w:rPr>
          <w:rFonts w:ascii="David" w:hAnsi="David"/>
          <w:sz w:val="24"/>
          <w:rtl/>
        </w:rPr>
        <w:t>עובד קרינה אשר היה חולה </w:t>
      </w:r>
      <w:r w:rsidRPr="009123C2">
        <w:rPr>
          <w:rFonts w:ascii="David" w:hAnsi="David"/>
          <w:b/>
          <w:bCs/>
          <w:sz w:val="24"/>
          <w:rtl/>
        </w:rPr>
        <w:t>מעל לששים יום</w:t>
      </w:r>
      <w:r w:rsidRPr="009123C2">
        <w:rPr>
          <w:rFonts w:ascii="David" w:hAnsi="David"/>
          <w:sz w:val="24"/>
          <w:rtl/>
        </w:rPr>
        <w:t xml:space="preserve"> רצוף, חייב להודיע על כך מידית ליחידת </w:t>
      </w:r>
      <w:proofErr w:type="spellStart"/>
      <w:r w:rsidRPr="009123C2">
        <w:rPr>
          <w:rFonts w:ascii="David" w:hAnsi="David"/>
          <w:sz w:val="24"/>
          <w:rtl/>
        </w:rPr>
        <w:t>פס"ק</w:t>
      </w:r>
      <w:proofErr w:type="spellEnd"/>
      <w:r w:rsidRPr="009123C2">
        <w:rPr>
          <w:rFonts w:ascii="David" w:hAnsi="David"/>
          <w:sz w:val="24"/>
          <w:rtl/>
        </w:rPr>
        <w:t xml:space="preserve">-טכניון. עובד זה לא יועסק כעובד קרינה אלא אם כן עבר בדיקה רפואית  נוספת ביד רופא יחידה מורשה.  בבדיקה זו יקבע רופא היחידה את המשך התאמה של עובד לעבוד בקרינה מייננת. עובד יוכל להמשיך בעבודתו באזור קרינה רק לאחר אישור מיחידת </w:t>
      </w:r>
      <w:proofErr w:type="spellStart"/>
      <w:r w:rsidRPr="009123C2">
        <w:rPr>
          <w:rFonts w:ascii="David" w:hAnsi="David"/>
          <w:sz w:val="24"/>
          <w:rtl/>
        </w:rPr>
        <w:t>פס"ק</w:t>
      </w:r>
      <w:proofErr w:type="spellEnd"/>
      <w:r w:rsidRPr="009123C2">
        <w:rPr>
          <w:rFonts w:ascii="David" w:hAnsi="David"/>
          <w:sz w:val="24"/>
          <w:rtl/>
        </w:rPr>
        <w:t>.</w:t>
      </w:r>
    </w:p>
    <w:p w14:paraId="2F42A5B9" w14:textId="77777777" w:rsidR="00FF12E1" w:rsidRPr="009123C2" w:rsidRDefault="00FF12E1" w:rsidP="00FF12E1">
      <w:pPr>
        <w:spacing w:line="276" w:lineRule="auto"/>
        <w:ind w:left="641" w:hanging="641"/>
        <w:rPr>
          <w:rFonts w:ascii="David" w:hAnsi="David"/>
          <w:sz w:val="24"/>
          <w:u w:val="single"/>
          <w:rtl/>
        </w:rPr>
      </w:pPr>
      <w:r w:rsidRPr="009123C2">
        <w:rPr>
          <w:rFonts w:ascii="David" w:hAnsi="David"/>
          <w:sz w:val="24"/>
          <w:u w:val="single"/>
          <w:rtl/>
        </w:rPr>
        <w:t xml:space="preserve"> 2.  </w:t>
      </w:r>
      <w:r w:rsidRPr="009123C2">
        <w:rPr>
          <w:rFonts w:ascii="David" w:hAnsi="David"/>
          <w:b/>
          <w:bCs/>
          <w:sz w:val="24"/>
          <w:u w:val="single"/>
        </w:rPr>
        <w:sym w:font="Symbol" w:char="F080"/>
      </w:r>
      <w:r w:rsidRPr="009123C2">
        <w:rPr>
          <w:rFonts w:ascii="David" w:hAnsi="David"/>
          <w:b/>
          <w:bCs/>
          <w:sz w:val="24"/>
          <w:u w:val="single"/>
          <w:rtl/>
        </w:rPr>
        <w:t xml:space="preserve"> עובדת/עוסקת קרינה בהריון מתאריך  __________________</w:t>
      </w:r>
      <w:r w:rsidRPr="009123C2">
        <w:rPr>
          <w:rFonts w:ascii="David" w:hAnsi="David"/>
          <w:sz w:val="24"/>
          <w:u w:val="single"/>
          <w:rtl/>
        </w:rPr>
        <w:t xml:space="preserve"> </w:t>
      </w:r>
    </w:p>
    <w:p w14:paraId="2ADC72D0" w14:textId="77777777" w:rsidR="00FF12E1" w:rsidRPr="009123C2" w:rsidRDefault="00FF12E1" w:rsidP="00FF12E1">
      <w:pPr>
        <w:pStyle w:val="af3"/>
        <w:tabs>
          <w:tab w:val="clear" w:pos="720"/>
          <w:tab w:val="clear" w:pos="1418"/>
          <w:tab w:val="clear" w:pos="1872"/>
        </w:tabs>
        <w:spacing w:line="276" w:lineRule="auto"/>
        <w:ind w:left="499"/>
        <w:rPr>
          <w:rFonts w:ascii="David" w:hAnsi="David"/>
          <w:sz w:val="24"/>
          <w:szCs w:val="24"/>
          <w:rtl/>
        </w:rPr>
      </w:pPr>
      <w:r w:rsidRPr="009123C2">
        <w:rPr>
          <w:rFonts w:ascii="David" w:hAnsi="David"/>
          <w:sz w:val="24"/>
          <w:szCs w:val="24"/>
          <w:rtl/>
        </w:rPr>
        <w:t xml:space="preserve">לעובדת קרינה בהריון </w:t>
      </w:r>
      <w:r w:rsidRPr="009123C2">
        <w:rPr>
          <w:rFonts w:ascii="David" w:hAnsi="David"/>
          <w:b/>
          <w:bCs/>
          <w:sz w:val="24"/>
          <w:szCs w:val="24"/>
          <w:rtl/>
        </w:rPr>
        <w:t>חובה</w:t>
      </w:r>
      <w:r w:rsidRPr="009123C2">
        <w:rPr>
          <w:rFonts w:ascii="David" w:hAnsi="David"/>
          <w:sz w:val="24"/>
          <w:szCs w:val="24"/>
          <w:rtl/>
        </w:rPr>
        <w:t xml:space="preserve"> לדווח </w:t>
      </w:r>
      <w:proofErr w:type="spellStart"/>
      <w:r w:rsidRPr="009123C2">
        <w:rPr>
          <w:rFonts w:ascii="David" w:hAnsi="David"/>
          <w:sz w:val="24"/>
          <w:szCs w:val="24"/>
          <w:rtl/>
        </w:rPr>
        <w:t>לפס"ק</w:t>
      </w:r>
      <w:proofErr w:type="spellEnd"/>
      <w:r w:rsidRPr="009123C2">
        <w:rPr>
          <w:rFonts w:ascii="David" w:hAnsi="David"/>
          <w:sz w:val="24"/>
          <w:szCs w:val="24"/>
          <w:rtl/>
        </w:rPr>
        <w:t>-טכניון על הריונה מרגע הידיעה על הריונה.</w:t>
      </w:r>
    </w:p>
    <w:p w14:paraId="662D6FC6" w14:textId="77777777" w:rsidR="00FF12E1" w:rsidRDefault="00FF12E1" w:rsidP="00FF12E1">
      <w:pPr>
        <w:pStyle w:val="af3"/>
        <w:numPr>
          <w:ilvl w:val="2"/>
          <w:numId w:val="33"/>
        </w:numPr>
        <w:tabs>
          <w:tab w:val="clear" w:pos="720"/>
          <w:tab w:val="clear" w:pos="1418"/>
          <w:tab w:val="clear" w:pos="1872"/>
        </w:tabs>
        <w:spacing w:line="276" w:lineRule="auto"/>
        <w:ind w:left="783" w:hanging="284"/>
        <w:rPr>
          <w:rFonts w:ascii="David" w:hAnsi="David"/>
          <w:sz w:val="24"/>
          <w:szCs w:val="24"/>
        </w:rPr>
      </w:pPr>
      <w:r w:rsidRPr="009123C2">
        <w:rPr>
          <w:rFonts w:ascii="David" w:hAnsi="David"/>
          <w:sz w:val="24"/>
          <w:szCs w:val="24"/>
          <w:rtl/>
        </w:rPr>
        <w:t xml:space="preserve">עובדת קרינה בהריון תוזמן על ידי </w:t>
      </w:r>
      <w:proofErr w:type="spellStart"/>
      <w:r w:rsidRPr="009123C2">
        <w:rPr>
          <w:rFonts w:ascii="David" w:hAnsi="David"/>
          <w:sz w:val="24"/>
          <w:szCs w:val="24"/>
          <w:rtl/>
        </w:rPr>
        <w:t>פס"ק</w:t>
      </w:r>
      <w:proofErr w:type="spellEnd"/>
      <w:r w:rsidRPr="009123C2">
        <w:rPr>
          <w:rFonts w:ascii="David" w:hAnsi="David"/>
          <w:sz w:val="24"/>
          <w:szCs w:val="24"/>
          <w:rtl/>
        </w:rPr>
        <w:t>-טכניון לבדיקה</w:t>
      </w:r>
      <w:r w:rsidRPr="009123C2">
        <w:rPr>
          <w:rFonts w:ascii="David" w:hAnsi="David"/>
          <w:sz w:val="24"/>
          <w:szCs w:val="24"/>
        </w:rPr>
        <w:t xml:space="preserve"> </w:t>
      </w:r>
      <w:r w:rsidRPr="009123C2">
        <w:rPr>
          <w:rFonts w:ascii="David" w:hAnsi="David"/>
          <w:sz w:val="24"/>
          <w:szCs w:val="24"/>
          <w:rtl/>
        </w:rPr>
        <w:t>רפואית</w:t>
      </w:r>
      <w:r w:rsidRPr="009123C2">
        <w:rPr>
          <w:rFonts w:ascii="David" w:hAnsi="David"/>
          <w:sz w:val="24"/>
          <w:szCs w:val="24"/>
        </w:rPr>
        <w:t xml:space="preserve"> </w:t>
      </w:r>
      <w:r w:rsidRPr="009123C2">
        <w:rPr>
          <w:rFonts w:ascii="David" w:hAnsi="David"/>
          <w:sz w:val="24"/>
          <w:szCs w:val="24"/>
          <w:rtl/>
        </w:rPr>
        <w:t>נוספת</w:t>
      </w:r>
      <w:r w:rsidRPr="009123C2">
        <w:rPr>
          <w:rFonts w:ascii="David" w:hAnsi="David"/>
          <w:sz w:val="24"/>
          <w:szCs w:val="24"/>
        </w:rPr>
        <w:t xml:space="preserve"> </w:t>
      </w:r>
      <w:r w:rsidRPr="009123C2">
        <w:rPr>
          <w:rFonts w:ascii="David" w:hAnsi="David"/>
          <w:b/>
          <w:bCs/>
          <w:sz w:val="24"/>
          <w:szCs w:val="24"/>
          <w:rtl/>
        </w:rPr>
        <w:t>בחודש</w:t>
      </w:r>
      <w:r w:rsidRPr="009123C2">
        <w:rPr>
          <w:rFonts w:ascii="David" w:hAnsi="David"/>
          <w:b/>
          <w:bCs/>
          <w:sz w:val="24"/>
          <w:szCs w:val="24"/>
        </w:rPr>
        <w:t xml:space="preserve"> </w:t>
      </w:r>
      <w:r w:rsidRPr="009123C2">
        <w:rPr>
          <w:rFonts w:ascii="David" w:hAnsi="David"/>
          <w:b/>
          <w:bCs/>
          <w:sz w:val="24"/>
          <w:szCs w:val="24"/>
          <w:rtl/>
        </w:rPr>
        <w:t>הרביעי</w:t>
      </w:r>
      <w:r w:rsidRPr="009123C2">
        <w:rPr>
          <w:rFonts w:ascii="David" w:hAnsi="David"/>
          <w:sz w:val="24"/>
          <w:szCs w:val="24"/>
        </w:rPr>
        <w:t xml:space="preserve"> </w:t>
      </w:r>
      <w:r w:rsidRPr="009123C2">
        <w:rPr>
          <w:rFonts w:ascii="David" w:hAnsi="David"/>
          <w:sz w:val="24"/>
          <w:szCs w:val="24"/>
          <w:rtl/>
        </w:rPr>
        <w:t>להריונה. בנוסף, אם נמדדה אצל עובדת קרינה בהריון מנת קרינה מוכללת, עובדת גם תוזמן לבדיקה</w:t>
      </w:r>
      <w:r w:rsidRPr="009123C2">
        <w:rPr>
          <w:rFonts w:ascii="David" w:hAnsi="David"/>
          <w:sz w:val="24"/>
          <w:szCs w:val="24"/>
        </w:rPr>
        <w:t xml:space="preserve"> </w:t>
      </w:r>
      <w:r w:rsidRPr="009123C2">
        <w:rPr>
          <w:rFonts w:ascii="David" w:hAnsi="David"/>
          <w:sz w:val="24"/>
          <w:szCs w:val="24"/>
          <w:rtl/>
        </w:rPr>
        <w:t>רפואית</w:t>
      </w:r>
      <w:r w:rsidRPr="009123C2">
        <w:rPr>
          <w:rFonts w:ascii="David" w:hAnsi="David"/>
          <w:sz w:val="24"/>
          <w:szCs w:val="24"/>
        </w:rPr>
        <w:t xml:space="preserve"> </w:t>
      </w:r>
      <w:r w:rsidRPr="009123C2">
        <w:rPr>
          <w:rFonts w:ascii="David" w:hAnsi="David"/>
          <w:sz w:val="24"/>
          <w:szCs w:val="24"/>
          <w:rtl/>
        </w:rPr>
        <w:t xml:space="preserve">ע"י הרופא המורשה. בבדיקה זו יקבע רופא היחידה מורשה אם העובדת תוכל להמשיך לעבוד בקרינה. </w:t>
      </w:r>
    </w:p>
    <w:p w14:paraId="7825F371" w14:textId="77777777" w:rsidR="00FF12E1" w:rsidRPr="009123C2" w:rsidRDefault="00FF12E1" w:rsidP="00FF12E1">
      <w:pPr>
        <w:pStyle w:val="af3"/>
        <w:numPr>
          <w:ilvl w:val="2"/>
          <w:numId w:val="33"/>
        </w:numPr>
        <w:tabs>
          <w:tab w:val="clear" w:pos="720"/>
          <w:tab w:val="clear" w:pos="1418"/>
          <w:tab w:val="clear" w:pos="1872"/>
        </w:tabs>
        <w:spacing w:line="276" w:lineRule="auto"/>
        <w:ind w:left="783" w:hanging="284"/>
        <w:rPr>
          <w:rFonts w:ascii="David" w:hAnsi="David"/>
          <w:sz w:val="24"/>
          <w:szCs w:val="24"/>
          <w:rtl/>
        </w:rPr>
      </w:pPr>
      <w:r w:rsidRPr="009123C2">
        <w:rPr>
          <w:rFonts w:ascii="David" w:hAnsi="David"/>
          <w:sz w:val="24"/>
          <w:szCs w:val="24"/>
          <w:rtl/>
        </w:rPr>
        <w:t xml:space="preserve">עובדת קרינה בהריון תוזמן </w:t>
      </w:r>
      <w:proofErr w:type="spellStart"/>
      <w:r w:rsidRPr="009123C2">
        <w:rPr>
          <w:rFonts w:ascii="David" w:hAnsi="David"/>
          <w:sz w:val="24"/>
          <w:szCs w:val="24"/>
          <w:rtl/>
        </w:rPr>
        <w:t>לפס"ק</w:t>
      </w:r>
      <w:proofErr w:type="spellEnd"/>
      <w:r w:rsidRPr="009123C2">
        <w:rPr>
          <w:rFonts w:ascii="David" w:hAnsi="David"/>
          <w:sz w:val="24"/>
          <w:szCs w:val="24"/>
          <w:rtl/>
        </w:rPr>
        <w:t xml:space="preserve">-טכניון </w:t>
      </w:r>
      <w:r w:rsidRPr="009123C2">
        <w:rPr>
          <w:rFonts w:ascii="David" w:hAnsi="David"/>
          <w:b/>
          <w:bCs/>
          <w:sz w:val="24"/>
          <w:szCs w:val="24"/>
          <w:rtl/>
        </w:rPr>
        <w:t>לקבלת הנחיות</w:t>
      </w:r>
      <w:r w:rsidRPr="009123C2">
        <w:rPr>
          <w:rFonts w:ascii="David" w:hAnsi="David"/>
          <w:sz w:val="24"/>
          <w:szCs w:val="24"/>
          <w:rtl/>
        </w:rPr>
        <w:t xml:space="preserve"> על המגבלות והתנאים המיוחדים להמשך עבודה בקרינה.</w:t>
      </w:r>
    </w:p>
    <w:p w14:paraId="62F92132" w14:textId="77777777" w:rsidR="00FF12E1" w:rsidRPr="009123C2" w:rsidRDefault="00FF12E1" w:rsidP="00FF12E1">
      <w:pPr>
        <w:spacing w:line="240" w:lineRule="exact"/>
        <w:ind w:left="499"/>
        <w:rPr>
          <w:rFonts w:ascii="David" w:hAnsi="David"/>
          <w:sz w:val="24"/>
          <w:rtl/>
        </w:rPr>
      </w:pPr>
      <w:r w:rsidRPr="009123C2">
        <w:rPr>
          <w:rFonts w:ascii="David" w:hAnsi="David"/>
          <w:sz w:val="24"/>
          <w:rtl/>
        </w:rPr>
        <w:t xml:space="preserve">לידיעתך, לאישה בהריון מותרת חשיפה על עשירית מהמנה גבולית לעובד קרינה, דהיינו  </w:t>
      </w:r>
      <w:r w:rsidRPr="009123C2">
        <w:rPr>
          <w:rFonts w:ascii="David" w:hAnsi="David"/>
          <w:sz w:val="24"/>
        </w:rPr>
        <w:t xml:space="preserve">mSv </w:t>
      </w:r>
      <w:r w:rsidRPr="009123C2">
        <w:rPr>
          <w:rFonts w:ascii="David" w:hAnsi="David"/>
          <w:sz w:val="24"/>
          <w:rtl/>
        </w:rPr>
        <w:t xml:space="preserve"> 5</w:t>
      </w:r>
      <w:r w:rsidRPr="009123C2">
        <w:rPr>
          <w:rFonts w:ascii="David" w:hAnsi="David"/>
          <w:sz w:val="24"/>
        </w:rPr>
        <w:t xml:space="preserve">  </w:t>
      </w:r>
      <w:r w:rsidRPr="009123C2">
        <w:rPr>
          <w:rFonts w:ascii="David" w:hAnsi="David"/>
          <w:sz w:val="24"/>
          <w:rtl/>
        </w:rPr>
        <w:t>לשנה. בתקנות חדשות מ2011 יש התייחסות גם לעובר של עובדת קרינה: חשיפתו אמורה לא לעלות על</w:t>
      </w:r>
      <w:r w:rsidRPr="009123C2">
        <w:rPr>
          <w:rFonts w:ascii="David" w:hAnsi="David"/>
          <w:sz w:val="24"/>
        </w:rPr>
        <w:t xml:space="preserve">mSv </w:t>
      </w:r>
      <w:r w:rsidRPr="009123C2">
        <w:rPr>
          <w:rFonts w:ascii="David" w:hAnsi="David"/>
          <w:sz w:val="24"/>
          <w:rtl/>
        </w:rPr>
        <w:t xml:space="preserve"> 1</w:t>
      </w:r>
      <w:r w:rsidRPr="009123C2">
        <w:rPr>
          <w:rFonts w:ascii="David" w:hAnsi="David"/>
          <w:sz w:val="24"/>
        </w:rPr>
        <w:t xml:space="preserve">  </w:t>
      </w:r>
      <w:r w:rsidRPr="009123C2">
        <w:rPr>
          <w:rFonts w:ascii="David" w:hAnsi="David"/>
          <w:sz w:val="24"/>
          <w:rtl/>
        </w:rPr>
        <w:t>לתקופת הריון.</w:t>
      </w:r>
      <w:r w:rsidRPr="009123C2">
        <w:rPr>
          <w:rFonts w:ascii="David" w:hAnsi="David"/>
          <w:sz w:val="24"/>
        </w:rPr>
        <w:t xml:space="preserve">      </w:t>
      </w:r>
    </w:p>
    <w:p w14:paraId="0A7B71C7" w14:textId="77777777" w:rsidR="00FF12E1" w:rsidRPr="009123C2" w:rsidRDefault="00FF12E1" w:rsidP="00FF12E1">
      <w:pPr>
        <w:spacing w:line="276" w:lineRule="auto"/>
        <w:rPr>
          <w:rFonts w:ascii="David" w:hAnsi="David"/>
          <w:sz w:val="24"/>
          <w:u w:val="single"/>
          <w:rtl/>
        </w:rPr>
      </w:pPr>
      <w:r w:rsidRPr="009123C2">
        <w:rPr>
          <w:rFonts w:ascii="David" w:hAnsi="David"/>
          <w:sz w:val="24"/>
          <w:u w:val="single"/>
        </w:rPr>
        <w:t>3</w:t>
      </w:r>
      <w:r w:rsidRPr="009123C2">
        <w:rPr>
          <w:rFonts w:ascii="David" w:hAnsi="David"/>
          <w:sz w:val="24"/>
          <w:u w:val="single"/>
          <w:rtl/>
        </w:rPr>
        <w:t xml:space="preserve">.  </w:t>
      </w:r>
      <w:r w:rsidRPr="009123C2">
        <w:rPr>
          <w:rFonts w:ascii="David" w:hAnsi="David"/>
          <w:b/>
          <w:bCs/>
          <w:sz w:val="24"/>
          <w:u w:val="single"/>
        </w:rPr>
        <w:t xml:space="preserve"> </w:t>
      </w:r>
      <w:r w:rsidRPr="009123C2">
        <w:rPr>
          <w:rFonts w:ascii="David" w:hAnsi="David"/>
          <w:b/>
          <w:bCs/>
          <w:sz w:val="24"/>
          <w:u w:val="single"/>
        </w:rPr>
        <w:sym w:font="Symbol" w:char="F080"/>
      </w:r>
      <w:r w:rsidRPr="009123C2">
        <w:rPr>
          <w:rFonts w:ascii="David" w:hAnsi="David"/>
          <w:b/>
          <w:bCs/>
          <w:sz w:val="24"/>
          <w:u w:val="single"/>
          <w:rtl/>
        </w:rPr>
        <w:t>סיום/הפסקת עבודה בקרינה מתאריך</w:t>
      </w:r>
      <w:r w:rsidRPr="009123C2">
        <w:rPr>
          <w:rFonts w:ascii="David" w:hAnsi="David"/>
          <w:sz w:val="24"/>
          <w:u w:val="single"/>
          <w:rtl/>
        </w:rPr>
        <w:t xml:space="preserve"> _____________________</w:t>
      </w:r>
    </w:p>
    <w:p w14:paraId="3CC8A760" w14:textId="77777777" w:rsidR="00FF12E1" w:rsidRPr="009123C2" w:rsidRDefault="00FF12E1" w:rsidP="00FF12E1">
      <w:pPr>
        <w:spacing w:line="276" w:lineRule="auto"/>
        <w:ind w:left="499"/>
        <w:rPr>
          <w:rFonts w:ascii="David" w:hAnsi="David"/>
          <w:sz w:val="24"/>
          <w:rtl/>
        </w:rPr>
      </w:pPr>
      <w:r w:rsidRPr="009123C2">
        <w:rPr>
          <w:rFonts w:ascii="David" w:hAnsi="David"/>
          <w:sz w:val="24"/>
          <w:rtl/>
        </w:rPr>
        <w:t xml:space="preserve">עובד קרינה חייב להודיע מראש ל ליחידת </w:t>
      </w:r>
      <w:proofErr w:type="spellStart"/>
      <w:r w:rsidRPr="009123C2">
        <w:rPr>
          <w:rFonts w:ascii="David" w:hAnsi="David"/>
          <w:sz w:val="24"/>
          <w:rtl/>
        </w:rPr>
        <w:t>פס"ק</w:t>
      </w:r>
      <w:proofErr w:type="spellEnd"/>
      <w:r w:rsidRPr="009123C2">
        <w:rPr>
          <w:rFonts w:ascii="David" w:hAnsi="David"/>
          <w:sz w:val="24"/>
          <w:rtl/>
        </w:rPr>
        <w:t xml:space="preserve"> – טכניון על  סיום/הפסקת עבודה בקרינה לצורך סגירת התיק. במידה ויש ברשותך תג קרינה חובה עליך להחזירו ליחידת  </w:t>
      </w:r>
      <w:proofErr w:type="spellStart"/>
      <w:r w:rsidRPr="009123C2">
        <w:rPr>
          <w:rFonts w:ascii="David" w:hAnsi="David"/>
          <w:sz w:val="24"/>
          <w:rtl/>
        </w:rPr>
        <w:t>פס"ק</w:t>
      </w:r>
      <w:proofErr w:type="spellEnd"/>
      <w:r w:rsidRPr="009123C2">
        <w:rPr>
          <w:rFonts w:ascii="David" w:hAnsi="David"/>
          <w:sz w:val="24"/>
          <w:rtl/>
        </w:rPr>
        <w:t xml:space="preserve">. </w:t>
      </w:r>
      <w:r w:rsidRPr="009123C2">
        <w:rPr>
          <w:rFonts w:ascii="David" w:hAnsi="David"/>
          <w:b/>
          <w:bCs/>
          <w:sz w:val="24"/>
          <w:rtl/>
        </w:rPr>
        <w:t xml:space="preserve">במידה ולא יוחזר התג היחידה </w:t>
      </w:r>
      <w:proofErr w:type="spellStart"/>
      <w:r w:rsidRPr="009123C2">
        <w:rPr>
          <w:rFonts w:ascii="David" w:hAnsi="David"/>
          <w:b/>
          <w:bCs/>
          <w:sz w:val="24"/>
          <w:rtl/>
        </w:rPr>
        <w:t>תחוייב</w:t>
      </w:r>
      <w:proofErr w:type="spellEnd"/>
      <w:r w:rsidRPr="009123C2">
        <w:rPr>
          <w:rFonts w:ascii="David" w:hAnsi="David"/>
          <w:b/>
          <w:bCs/>
          <w:sz w:val="24"/>
          <w:rtl/>
        </w:rPr>
        <w:t xml:space="preserve"> בעלות התג.</w:t>
      </w:r>
    </w:p>
    <w:p w14:paraId="78C9DDAC" w14:textId="77777777" w:rsidR="00FF12E1" w:rsidRPr="009123C2" w:rsidRDefault="00FF12E1" w:rsidP="00FF12E1">
      <w:pPr>
        <w:spacing w:line="276" w:lineRule="auto"/>
        <w:rPr>
          <w:rFonts w:ascii="David" w:hAnsi="David"/>
          <w:sz w:val="24"/>
          <w:u w:val="single"/>
          <w:rtl/>
        </w:rPr>
      </w:pPr>
      <w:r w:rsidRPr="009123C2">
        <w:rPr>
          <w:rFonts w:ascii="David" w:hAnsi="David"/>
          <w:b/>
          <w:bCs/>
          <w:sz w:val="24"/>
          <w:u w:val="single"/>
        </w:rPr>
        <w:sym w:font="Symbol" w:char="F080"/>
      </w:r>
      <w:r w:rsidRPr="009123C2">
        <w:rPr>
          <w:rFonts w:ascii="David" w:hAnsi="David"/>
          <w:b/>
          <w:bCs/>
          <w:sz w:val="24"/>
          <w:u w:val="single"/>
        </w:rPr>
        <w:t xml:space="preserve">  </w:t>
      </w:r>
      <w:r w:rsidRPr="009123C2">
        <w:rPr>
          <w:rFonts w:ascii="David" w:hAnsi="David"/>
          <w:sz w:val="24"/>
          <w:u w:val="single"/>
        </w:rPr>
        <w:t>.</w:t>
      </w:r>
      <w:proofErr w:type="gramStart"/>
      <w:r w:rsidRPr="009123C2">
        <w:rPr>
          <w:rFonts w:ascii="David" w:hAnsi="David"/>
          <w:sz w:val="24"/>
          <w:u w:val="single"/>
        </w:rPr>
        <w:t>4</w:t>
      </w:r>
      <w:r w:rsidRPr="009123C2">
        <w:rPr>
          <w:rFonts w:ascii="David" w:hAnsi="David"/>
          <w:sz w:val="24"/>
          <w:u w:val="single"/>
          <w:rtl/>
        </w:rPr>
        <w:t xml:space="preserve">  </w:t>
      </w:r>
      <w:r w:rsidRPr="009123C2">
        <w:rPr>
          <w:rFonts w:ascii="David" w:hAnsi="David"/>
          <w:b/>
          <w:bCs/>
          <w:sz w:val="24"/>
          <w:u w:val="single"/>
          <w:rtl/>
        </w:rPr>
        <w:t>שינוי</w:t>
      </w:r>
      <w:proofErr w:type="gramEnd"/>
      <w:r w:rsidRPr="009123C2">
        <w:rPr>
          <w:rFonts w:ascii="David" w:hAnsi="David"/>
          <w:b/>
          <w:bCs/>
          <w:sz w:val="24"/>
          <w:u w:val="single"/>
          <w:rtl/>
        </w:rPr>
        <w:t xml:space="preserve"> באופי העבודה בקרינה</w:t>
      </w:r>
      <w:r w:rsidRPr="009123C2">
        <w:rPr>
          <w:rFonts w:ascii="David" w:hAnsi="David"/>
          <w:sz w:val="24"/>
          <w:u w:val="single"/>
          <w:rtl/>
        </w:rPr>
        <w:t xml:space="preserve"> </w:t>
      </w:r>
    </w:p>
    <w:p w14:paraId="7349FA7B" w14:textId="77777777" w:rsidR="00FF12E1" w:rsidRPr="009123C2" w:rsidRDefault="00FF12E1" w:rsidP="00FF12E1">
      <w:pPr>
        <w:spacing w:line="276" w:lineRule="auto"/>
        <w:ind w:left="499"/>
        <w:rPr>
          <w:rFonts w:ascii="David" w:hAnsi="David"/>
          <w:sz w:val="24"/>
          <w:rtl/>
        </w:rPr>
      </w:pPr>
      <w:r w:rsidRPr="009123C2">
        <w:rPr>
          <w:rFonts w:ascii="David" w:hAnsi="David"/>
          <w:sz w:val="24"/>
          <w:rtl/>
        </w:rPr>
        <w:t xml:space="preserve"> (סוג עבודה בקרינה, סוג מכשיר, סוגי מקורות ואקטיביות, מקום עבודה  אחר/נוסף ותדירותה וכדומה).</w:t>
      </w:r>
      <w:r>
        <w:rPr>
          <w:rFonts w:ascii="David" w:hAnsi="David" w:hint="cs"/>
          <w:sz w:val="24"/>
          <w:rtl/>
        </w:rPr>
        <w:t xml:space="preserve"> </w:t>
      </w:r>
      <w:r w:rsidRPr="009123C2">
        <w:rPr>
          <w:rFonts w:ascii="David" w:hAnsi="David"/>
          <w:sz w:val="24"/>
          <w:rtl/>
        </w:rPr>
        <w:t xml:space="preserve">במקרה של צורך לעבוד ביחידת קרינה אחרת בטכניון או מחוץ לו, תחילת עבודה תתאפשר רק </w:t>
      </w:r>
      <w:r w:rsidRPr="009123C2">
        <w:rPr>
          <w:rFonts w:ascii="David" w:hAnsi="David"/>
          <w:b/>
          <w:bCs/>
          <w:sz w:val="24"/>
          <w:rtl/>
        </w:rPr>
        <w:t>לאחר קבלת אישור מחודש</w:t>
      </w:r>
      <w:r w:rsidRPr="009123C2">
        <w:rPr>
          <w:rFonts w:ascii="David" w:hAnsi="David"/>
          <w:sz w:val="24"/>
          <w:rtl/>
        </w:rPr>
        <w:t xml:space="preserve">, </w:t>
      </w:r>
      <w:proofErr w:type="spellStart"/>
      <w:r w:rsidRPr="009123C2">
        <w:rPr>
          <w:rFonts w:ascii="David" w:hAnsi="David"/>
          <w:sz w:val="24"/>
          <w:rtl/>
        </w:rPr>
        <w:t>מפס"ק</w:t>
      </w:r>
      <w:proofErr w:type="spellEnd"/>
      <w:r w:rsidRPr="009123C2">
        <w:rPr>
          <w:rFonts w:ascii="David" w:hAnsi="David"/>
          <w:sz w:val="24"/>
          <w:rtl/>
        </w:rPr>
        <w:t>-טכניון.</w:t>
      </w:r>
    </w:p>
    <w:p w14:paraId="781B2935" w14:textId="77777777" w:rsidR="00FF12E1" w:rsidRPr="009123C2" w:rsidRDefault="00FF12E1" w:rsidP="00FF12E1">
      <w:pPr>
        <w:spacing w:line="480" w:lineRule="auto"/>
        <w:rPr>
          <w:rFonts w:ascii="David" w:hAnsi="David"/>
          <w:sz w:val="24"/>
          <w:rtl/>
        </w:rPr>
      </w:pPr>
      <w:r w:rsidRPr="009123C2">
        <w:rPr>
          <w:rFonts w:ascii="David" w:hAnsi="David"/>
          <w:sz w:val="24"/>
          <w:rtl/>
        </w:rPr>
        <w:t>פרט : ________________________________________________________________________</w:t>
      </w:r>
      <w:r>
        <w:rPr>
          <w:rFonts w:ascii="David" w:hAnsi="David" w:hint="cs"/>
          <w:sz w:val="24"/>
          <w:rtl/>
        </w:rPr>
        <w:t>___</w:t>
      </w:r>
    </w:p>
    <w:p w14:paraId="4508BF14" w14:textId="77777777" w:rsidR="00FF12E1" w:rsidRPr="009123C2" w:rsidRDefault="00FF12E1" w:rsidP="00FF12E1">
      <w:pPr>
        <w:spacing w:line="360" w:lineRule="auto"/>
        <w:rPr>
          <w:rFonts w:ascii="David" w:hAnsi="David"/>
          <w:sz w:val="24"/>
          <w:u w:val="single"/>
          <w:rtl/>
        </w:rPr>
      </w:pPr>
      <w:r w:rsidRPr="009123C2">
        <w:rPr>
          <w:rFonts w:ascii="David" w:hAnsi="David"/>
          <w:sz w:val="24"/>
          <w:u w:val="single"/>
          <w:rtl/>
        </w:rPr>
        <w:t xml:space="preserve">שינוי באופי העבודה בקרינה מאושר ע"י הממונה על עובד הקרינה:   </w:t>
      </w:r>
    </w:p>
    <w:p w14:paraId="7B974099" w14:textId="77777777" w:rsidR="00FF12E1" w:rsidRDefault="00FF12E1" w:rsidP="00FF12E1">
      <w:pPr>
        <w:spacing w:line="360" w:lineRule="auto"/>
        <w:rPr>
          <w:rFonts w:ascii="David" w:hAnsi="David"/>
          <w:sz w:val="24"/>
          <w:rtl/>
        </w:rPr>
      </w:pPr>
    </w:p>
    <w:p w14:paraId="749621B8" w14:textId="77777777" w:rsidR="00FF12E1" w:rsidRPr="009123C2" w:rsidRDefault="00FF12E1" w:rsidP="00FF12E1">
      <w:pPr>
        <w:spacing w:line="360" w:lineRule="auto"/>
        <w:rPr>
          <w:rFonts w:ascii="David" w:hAnsi="David"/>
          <w:sz w:val="24"/>
          <w:rtl/>
        </w:rPr>
      </w:pPr>
      <w:r w:rsidRPr="009123C2">
        <w:rPr>
          <w:rFonts w:ascii="David" w:hAnsi="David"/>
          <w:sz w:val="24"/>
          <w:rtl/>
        </w:rPr>
        <w:t>שם ממונה:________________  חתימה:_________________ תאריך: ______________</w:t>
      </w:r>
    </w:p>
    <w:p w14:paraId="3ECDD459" w14:textId="7FB844F5" w:rsidR="002221C7" w:rsidRPr="00FF12E1" w:rsidRDefault="00FF12E1" w:rsidP="00FF12E1">
      <w:pPr>
        <w:spacing w:line="480" w:lineRule="auto"/>
        <w:rPr>
          <w:rFonts w:ascii="David" w:hAnsi="David"/>
          <w:sz w:val="24"/>
        </w:rPr>
      </w:pPr>
      <w:r w:rsidRPr="009123C2">
        <w:rPr>
          <w:rFonts w:ascii="David" w:hAnsi="David"/>
          <w:sz w:val="24"/>
          <w:rtl/>
        </w:rPr>
        <w:t>תאריך:     ____________    חתימת העובד: _____________</w:t>
      </w:r>
    </w:p>
    <w:sectPr w:rsidR="002221C7" w:rsidRPr="00FF12E1" w:rsidSect="00825C9F">
      <w:headerReference w:type="default" r:id="rId8"/>
      <w:footerReference w:type="default" r:id="rId9"/>
      <w:pgSz w:w="11906" w:h="16838"/>
      <w:pgMar w:top="1440" w:right="1274" w:bottom="1440" w:left="1418"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07B1C" w14:textId="77777777" w:rsidR="009534A5" w:rsidRDefault="009534A5">
      <w:r>
        <w:separator/>
      </w:r>
    </w:p>
  </w:endnote>
  <w:endnote w:type="continuationSeparator" w:id="0">
    <w:p w14:paraId="5EA4A3AB" w14:textId="77777777" w:rsidR="009534A5" w:rsidRDefault="0095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0A12" w14:textId="77777777" w:rsidR="004B20B5" w:rsidRDefault="004B20B5" w:rsidP="00D94858">
    <w:pPr>
      <w:pStyle w:val="a4"/>
      <w:rPr>
        <w:rtl/>
      </w:rPr>
    </w:pPr>
  </w:p>
  <w:p w14:paraId="3716544B" w14:textId="77777777" w:rsidR="004B20B5" w:rsidRDefault="004B20B5" w:rsidP="00D94858">
    <w:pPr>
      <w:pStyle w:val="a4"/>
      <w:jc w:val="right"/>
      <w:rPr>
        <w:sz w:val="16"/>
        <w:szCs w:val="12"/>
        <w:rtl/>
      </w:rPr>
    </w:pPr>
  </w:p>
  <w:tbl>
    <w:tblPr>
      <w:bidiVisual/>
      <w:tblW w:w="0" w:type="auto"/>
      <w:tblInd w:w="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898"/>
    </w:tblGrid>
    <w:tr w:rsidR="004B20B5" w:rsidRPr="00C92E6B" w14:paraId="6D0BC094" w14:textId="77777777" w:rsidTr="30C9B05C">
      <w:trPr>
        <w:trHeight w:val="318"/>
      </w:trPr>
      <w:tc>
        <w:tcPr>
          <w:tcW w:w="8960" w:type="dxa"/>
          <w:shd w:val="clear" w:color="auto" w:fill="auto"/>
        </w:tcPr>
        <w:p w14:paraId="6EAC8F8B" w14:textId="77777777" w:rsidR="004B20B5" w:rsidRPr="008D17D1" w:rsidRDefault="004B20B5" w:rsidP="00C92E6B">
          <w:pPr>
            <w:pStyle w:val="a4"/>
            <w:jc w:val="center"/>
            <w:rPr>
              <w:rtl/>
            </w:rPr>
          </w:pPr>
          <w:r w:rsidRPr="008D17D1">
            <w:rPr>
              <w:rtl/>
            </w:rPr>
            <w:t xml:space="preserve">נוהל זה </w:t>
          </w:r>
          <w:r>
            <w:rPr>
              <w:rtl/>
            </w:rPr>
            <w:t>תקף ומבוקר</w:t>
          </w:r>
          <w:r w:rsidRPr="008D17D1">
            <w:rPr>
              <w:rtl/>
            </w:rPr>
            <w:t xml:space="preserve"> רק בגרסתו הממוכנת הנמצאת </w:t>
          </w:r>
          <w:r>
            <w:rPr>
              <w:rtl/>
            </w:rPr>
            <w:t>באתר הטכניון -- &gt; יחידת ארגון ושיטות -- &gt; נהלי הטכניון</w:t>
          </w:r>
        </w:p>
      </w:tc>
    </w:tr>
  </w:tbl>
  <w:p w14:paraId="76E7DBFB" w14:textId="77777777" w:rsidR="004B20B5" w:rsidRDefault="004B20B5">
    <w:pPr>
      <w:pStyle w:val="a4"/>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3E0F" w14:textId="77777777" w:rsidR="009534A5" w:rsidRDefault="009534A5">
      <w:r>
        <w:separator/>
      </w:r>
    </w:p>
  </w:footnote>
  <w:footnote w:type="continuationSeparator" w:id="0">
    <w:p w14:paraId="5FBC9923" w14:textId="77777777" w:rsidR="009534A5" w:rsidRDefault="0095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8468"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2977"/>
    </w:tblGrid>
    <w:tr w:rsidR="004B20B5" w14:paraId="268BFD17" w14:textId="77777777" w:rsidTr="30C9B05C">
      <w:trPr>
        <w:trHeight w:hRule="exact" w:val="737"/>
      </w:trPr>
      <w:tc>
        <w:tcPr>
          <w:tcW w:w="1410" w:type="dxa"/>
          <w:vAlign w:val="center"/>
        </w:tcPr>
        <w:p w14:paraId="27E79197" w14:textId="77777777" w:rsidR="004B20B5" w:rsidRDefault="00FF12E1" w:rsidP="006C5445">
          <w:pPr>
            <w:jc w:val="center"/>
            <w:rPr>
              <w:rtl/>
            </w:rPr>
          </w:pPr>
          <w:r>
            <w:rPr>
              <w:noProof/>
              <w:rtl/>
            </w:rPr>
            <w:object w:dxaOrig="1440" w:dyaOrig="1440" w14:anchorId="74C4B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49" DrawAspect="Content" ObjectID="_1665914574" r:id="rId2"/>
            </w:object>
          </w:r>
        </w:p>
      </w:tc>
      <w:tc>
        <w:tcPr>
          <w:tcW w:w="4081" w:type="dxa"/>
          <w:tcBorders>
            <w:top w:val="single" w:sz="12" w:space="0" w:color="auto"/>
            <w:bottom w:val="single" w:sz="6" w:space="0" w:color="auto"/>
            <w:right w:val="single" w:sz="6" w:space="0" w:color="auto"/>
          </w:tcBorders>
          <w:vAlign w:val="center"/>
        </w:tcPr>
        <w:p w14:paraId="79C920CC" w14:textId="77777777" w:rsidR="004B20B5" w:rsidRDefault="004B20B5" w:rsidP="006C5445">
          <w:pPr>
            <w:spacing w:after="120"/>
            <w:rPr>
              <w:sz w:val="28"/>
              <w:szCs w:val="28"/>
              <w:rtl/>
            </w:rPr>
          </w:pPr>
          <w:r w:rsidRPr="007F2D34">
            <w:rPr>
              <w:b/>
              <w:bCs/>
              <w:sz w:val="32"/>
              <w:szCs w:val="32"/>
              <w:rtl/>
            </w:rPr>
            <w:t>הטכניון</w:t>
          </w:r>
          <w:r>
            <w:rPr>
              <w:b/>
              <w:bCs/>
              <w:sz w:val="28"/>
              <w:szCs w:val="28"/>
              <w:rtl/>
            </w:rPr>
            <w:t xml:space="preserve"> -</w:t>
          </w:r>
          <w:r w:rsidRPr="00264B86">
            <w:rPr>
              <w:b/>
              <w:bCs/>
              <w:sz w:val="28"/>
              <w:szCs w:val="28"/>
              <w:rtl/>
            </w:rPr>
            <w:t xml:space="preserve"> </w:t>
          </w:r>
          <w:r w:rsidRPr="00D63682">
            <w:rPr>
              <w:b/>
              <w:bCs/>
              <w:sz w:val="32"/>
              <w:szCs w:val="32"/>
              <w:rtl/>
            </w:rPr>
            <w:t>מכון טכנולוגי לישראל</w:t>
          </w:r>
        </w:p>
        <w:p w14:paraId="33FC353C" w14:textId="77777777" w:rsidR="004B20B5" w:rsidRPr="007F2D34" w:rsidRDefault="004B20B5" w:rsidP="006C5445">
          <w:pPr>
            <w:spacing w:before="120" w:after="240"/>
            <w:jc w:val="center"/>
            <w:rPr>
              <w:b/>
              <w:bCs/>
              <w:sz w:val="28"/>
              <w:szCs w:val="28"/>
              <w:rtl/>
            </w:rPr>
          </w:pPr>
          <w:r w:rsidRPr="007F2D34">
            <w:rPr>
              <w:sz w:val="28"/>
              <w:szCs w:val="28"/>
              <w:rtl/>
            </w:rPr>
            <w:t>נהלים</w:t>
          </w:r>
        </w:p>
        <w:p w14:paraId="6D9313D7" w14:textId="77777777" w:rsidR="004B20B5" w:rsidRPr="00264B86" w:rsidRDefault="004B20B5" w:rsidP="006C5445">
          <w:pPr>
            <w:jc w:val="center"/>
            <w:rPr>
              <w:b/>
              <w:bCs/>
              <w:sz w:val="28"/>
              <w:szCs w:val="28"/>
              <w:rtl/>
            </w:rPr>
          </w:pPr>
        </w:p>
      </w:tc>
      <w:tc>
        <w:tcPr>
          <w:tcW w:w="2977" w:type="dxa"/>
          <w:vMerge w:val="restart"/>
          <w:tcBorders>
            <w:top w:val="single" w:sz="12" w:space="0" w:color="auto"/>
            <w:left w:val="single" w:sz="6" w:space="0" w:color="auto"/>
            <w:bottom w:val="single" w:sz="12" w:space="0" w:color="auto"/>
          </w:tcBorders>
          <w:vAlign w:val="center"/>
        </w:tcPr>
        <w:p w14:paraId="220D3D1C" w14:textId="77777777" w:rsidR="009E7E02" w:rsidRPr="000E101F" w:rsidRDefault="009E7E02" w:rsidP="009E7E02">
          <w:pPr>
            <w:ind w:left="177"/>
            <w:rPr>
              <w:b/>
              <w:bCs/>
              <w:sz w:val="24"/>
              <w:rtl/>
            </w:rPr>
          </w:pPr>
          <w:r w:rsidRPr="30C9B05C">
            <w:rPr>
              <w:b/>
              <w:bCs/>
              <w:sz w:val="24"/>
              <w:rtl/>
            </w:rPr>
            <w:t>מספר הנוהל: 16-0103</w:t>
          </w:r>
        </w:p>
        <w:p w14:paraId="70EE27E5" w14:textId="77777777" w:rsidR="009E7E02" w:rsidRPr="000E101F" w:rsidRDefault="009E7E02" w:rsidP="009E7E02">
          <w:pPr>
            <w:ind w:left="177"/>
            <w:rPr>
              <w:b/>
              <w:bCs/>
              <w:sz w:val="24"/>
              <w:rtl/>
            </w:rPr>
          </w:pPr>
          <w:r w:rsidRPr="30C9B05C">
            <w:rPr>
              <w:b/>
              <w:bCs/>
              <w:sz w:val="24"/>
              <w:rtl/>
            </w:rPr>
            <w:t xml:space="preserve">בתוקף מתאריך: </w:t>
          </w:r>
          <w:r>
            <w:rPr>
              <w:rFonts w:hint="cs"/>
              <w:b/>
              <w:bCs/>
              <w:sz w:val="24"/>
              <w:rtl/>
            </w:rPr>
            <w:t>21.11.18</w:t>
          </w:r>
        </w:p>
        <w:p w14:paraId="22B9F429" w14:textId="77777777" w:rsidR="009E7E02" w:rsidRDefault="009E7E02" w:rsidP="009E7E02">
          <w:pPr>
            <w:ind w:left="177"/>
            <w:rPr>
              <w:b/>
              <w:bCs/>
              <w:sz w:val="24"/>
              <w:rtl/>
            </w:rPr>
          </w:pPr>
          <w:r w:rsidRPr="30C9B05C">
            <w:rPr>
              <w:b/>
              <w:bCs/>
              <w:sz w:val="24"/>
              <w:rtl/>
            </w:rPr>
            <w:t xml:space="preserve">מהדורה: </w:t>
          </w:r>
          <w:r>
            <w:rPr>
              <w:rFonts w:hint="cs"/>
              <w:b/>
              <w:bCs/>
              <w:sz w:val="24"/>
              <w:rtl/>
            </w:rPr>
            <w:t>2</w:t>
          </w:r>
          <w:r>
            <w:rPr>
              <w:rFonts w:hint="cs"/>
              <w:b/>
              <w:bCs/>
              <w:sz w:val="24"/>
              <w:rtl/>
            </w:rPr>
            <w:br/>
          </w:r>
          <w:r w:rsidRPr="30C9B05C">
            <w:rPr>
              <w:b/>
              <w:bCs/>
              <w:sz w:val="24"/>
              <w:rtl/>
            </w:rPr>
            <w:t xml:space="preserve">תאריך עדכון אחרון: </w:t>
          </w:r>
          <w:r>
            <w:rPr>
              <w:rFonts w:hint="cs"/>
              <w:b/>
              <w:bCs/>
              <w:sz w:val="24"/>
              <w:rtl/>
            </w:rPr>
            <w:t>03.11.20</w:t>
          </w:r>
        </w:p>
        <w:p w14:paraId="0496C18D" w14:textId="16E44496" w:rsidR="004B20B5" w:rsidRPr="00306E23" w:rsidRDefault="004B20B5" w:rsidP="009E7E02">
          <w:pPr>
            <w:ind w:left="177"/>
            <w:rPr>
              <w:b/>
              <w:bCs/>
              <w:sz w:val="24"/>
              <w:rtl/>
            </w:rPr>
          </w:pPr>
          <w:r w:rsidRPr="30C9B05C">
            <w:rPr>
              <w:b/>
              <w:bCs/>
              <w:sz w:val="24"/>
              <w:rtl/>
            </w:rPr>
            <w:t xml:space="preserve">עמוד </w:t>
          </w:r>
          <w:r w:rsidRPr="30C9B05C">
            <w:rPr>
              <w:b/>
              <w:bCs/>
              <w:noProof/>
              <w:sz w:val="24"/>
              <w:rtl/>
            </w:rPr>
            <w:fldChar w:fldCharType="begin"/>
          </w:r>
          <w:r w:rsidRPr="000E101F">
            <w:rPr>
              <w:b/>
              <w:bCs/>
              <w:sz w:val="24"/>
              <w:rtl/>
            </w:rPr>
            <w:instrText xml:space="preserve"> </w:instrText>
          </w:r>
          <w:r w:rsidRPr="000E101F">
            <w:rPr>
              <w:b/>
              <w:bCs/>
              <w:sz w:val="24"/>
            </w:rPr>
            <w:instrText>PAGE  \* MERGEFORMAT</w:instrText>
          </w:r>
          <w:r w:rsidRPr="000E101F">
            <w:rPr>
              <w:b/>
              <w:bCs/>
              <w:sz w:val="24"/>
              <w:rtl/>
            </w:rPr>
            <w:instrText xml:space="preserve"> </w:instrText>
          </w:r>
          <w:r w:rsidRPr="30C9B05C">
            <w:rPr>
              <w:b/>
              <w:bCs/>
              <w:sz w:val="24"/>
              <w:rtl/>
            </w:rPr>
            <w:fldChar w:fldCharType="separate"/>
          </w:r>
          <w:r w:rsidR="009D3485">
            <w:rPr>
              <w:b/>
              <w:bCs/>
              <w:noProof/>
              <w:sz w:val="24"/>
              <w:rtl/>
            </w:rPr>
            <w:t>1</w:t>
          </w:r>
          <w:r w:rsidRPr="30C9B05C">
            <w:rPr>
              <w:b/>
              <w:bCs/>
              <w:noProof/>
              <w:sz w:val="24"/>
              <w:rtl/>
            </w:rPr>
            <w:fldChar w:fldCharType="end"/>
          </w:r>
          <w:r w:rsidRPr="30C9B05C">
            <w:rPr>
              <w:b/>
              <w:bCs/>
              <w:sz w:val="24"/>
              <w:rtl/>
            </w:rPr>
            <w:t xml:space="preserve">   מתוך  </w:t>
          </w:r>
          <w:r w:rsidRPr="30C9B05C">
            <w:rPr>
              <w:b/>
              <w:bCs/>
              <w:noProof/>
              <w:sz w:val="24"/>
              <w:rtl/>
            </w:rPr>
            <w:fldChar w:fldCharType="begin"/>
          </w:r>
          <w:r w:rsidRPr="000E101F">
            <w:rPr>
              <w:b/>
              <w:bCs/>
              <w:sz w:val="24"/>
              <w:rtl/>
            </w:rPr>
            <w:instrText xml:space="preserve"> </w:instrText>
          </w:r>
          <w:r w:rsidRPr="000E101F">
            <w:rPr>
              <w:b/>
              <w:bCs/>
              <w:sz w:val="24"/>
            </w:rPr>
            <w:instrText>SECTIONPAGES  \* MERGEFORMAT</w:instrText>
          </w:r>
          <w:r w:rsidRPr="000E101F">
            <w:rPr>
              <w:b/>
              <w:bCs/>
              <w:sz w:val="24"/>
              <w:rtl/>
            </w:rPr>
            <w:instrText xml:space="preserve"> </w:instrText>
          </w:r>
          <w:r w:rsidRPr="30C9B05C">
            <w:rPr>
              <w:b/>
              <w:bCs/>
              <w:sz w:val="24"/>
              <w:rtl/>
            </w:rPr>
            <w:fldChar w:fldCharType="separate"/>
          </w:r>
          <w:r w:rsidR="00FF12E1">
            <w:rPr>
              <w:b/>
              <w:bCs/>
              <w:noProof/>
              <w:sz w:val="24"/>
              <w:rtl/>
            </w:rPr>
            <w:t>1</w:t>
          </w:r>
          <w:r w:rsidRPr="30C9B05C">
            <w:rPr>
              <w:b/>
              <w:bCs/>
              <w:noProof/>
              <w:sz w:val="24"/>
              <w:rtl/>
            </w:rPr>
            <w:fldChar w:fldCharType="end"/>
          </w:r>
        </w:p>
      </w:tc>
    </w:tr>
    <w:tr w:rsidR="004B20B5" w14:paraId="7B956AEA" w14:textId="77777777" w:rsidTr="30C9B05C">
      <w:trPr>
        <w:trHeight w:hRule="exact" w:val="856"/>
      </w:trPr>
      <w:tc>
        <w:tcPr>
          <w:tcW w:w="5491" w:type="dxa"/>
          <w:gridSpan w:val="2"/>
          <w:tcBorders>
            <w:top w:val="single" w:sz="6" w:space="0" w:color="auto"/>
            <w:bottom w:val="single" w:sz="12" w:space="0" w:color="auto"/>
            <w:right w:val="single" w:sz="6" w:space="0" w:color="auto"/>
          </w:tcBorders>
          <w:vAlign w:val="center"/>
        </w:tcPr>
        <w:p w14:paraId="63791E0A" w14:textId="172DD5F5" w:rsidR="004B20B5" w:rsidRPr="00DC7BD6" w:rsidRDefault="00DA5B7F" w:rsidP="007625D5">
          <w:pPr>
            <w:jc w:val="center"/>
            <w:rPr>
              <w:b/>
              <w:bCs/>
              <w:sz w:val="32"/>
              <w:szCs w:val="32"/>
              <w:rtl/>
            </w:rPr>
          </w:pPr>
          <w:r>
            <w:rPr>
              <w:b/>
              <w:bCs/>
              <w:sz w:val="32"/>
              <w:szCs w:val="32"/>
              <w:rtl/>
            </w:rPr>
            <w:t xml:space="preserve">נוהל </w:t>
          </w:r>
          <w:r>
            <w:rPr>
              <w:rFonts w:hint="cs"/>
              <w:b/>
              <w:bCs/>
              <w:sz w:val="32"/>
              <w:szCs w:val="32"/>
              <w:rtl/>
            </w:rPr>
            <w:t>בדיקות רפואיות ו</w:t>
          </w:r>
          <w:r>
            <w:rPr>
              <w:b/>
              <w:bCs/>
              <w:sz w:val="32"/>
              <w:szCs w:val="32"/>
              <w:rtl/>
            </w:rPr>
            <w:t xml:space="preserve">קבלת סטטוס </w:t>
          </w:r>
          <w:r>
            <w:rPr>
              <w:b/>
              <w:bCs/>
              <w:sz w:val="32"/>
              <w:szCs w:val="32"/>
              <w:rtl/>
            </w:rPr>
            <w:br/>
            <w:t>'עובד קרינה'</w:t>
          </w:r>
        </w:p>
      </w:tc>
      <w:tc>
        <w:tcPr>
          <w:tcW w:w="2977" w:type="dxa"/>
          <w:vMerge/>
          <w:tcBorders>
            <w:top w:val="single" w:sz="6" w:space="0" w:color="auto"/>
            <w:left w:val="single" w:sz="6" w:space="0" w:color="auto"/>
            <w:bottom w:val="single" w:sz="12" w:space="0" w:color="auto"/>
          </w:tcBorders>
          <w:vAlign w:val="center"/>
        </w:tcPr>
        <w:p w14:paraId="388258CC" w14:textId="77777777" w:rsidR="004B20B5" w:rsidRPr="00264B86" w:rsidRDefault="004B20B5" w:rsidP="006C5445">
          <w:pPr>
            <w:spacing w:line="360" w:lineRule="auto"/>
            <w:rPr>
              <w:b/>
              <w:bCs/>
              <w:position w:val="6"/>
              <w:sz w:val="22"/>
              <w:szCs w:val="22"/>
              <w:rtl/>
            </w:rPr>
          </w:pPr>
        </w:p>
      </w:tc>
    </w:tr>
  </w:tbl>
  <w:p w14:paraId="2E3386EC" w14:textId="77777777" w:rsidR="004B20B5" w:rsidRPr="00754301" w:rsidRDefault="004B20B5" w:rsidP="00754301">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4563"/>
    <w:multiLevelType w:val="hybridMultilevel"/>
    <w:tmpl w:val="5A92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3965"/>
    <w:multiLevelType w:val="multilevel"/>
    <w:tmpl w:val="4FEA2C6A"/>
    <w:lvl w:ilvl="0">
      <w:start w:val="5"/>
      <w:numFmt w:val="decimal"/>
      <w:lvlText w:val="%1"/>
      <w:lvlJc w:val="left"/>
      <w:pPr>
        <w:ind w:left="435" w:hanging="435"/>
      </w:pPr>
      <w:rPr>
        <w:rFonts w:hint="default"/>
      </w:rPr>
    </w:lvl>
    <w:lvl w:ilvl="1">
      <w:start w:val="6"/>
      <w:numFmt w:val="decimal"/>
      <w:lvlText w:val="%1.%2"/>
      <w:lvlJc w:val="left"/>
      <w:pPr>
        <w:ind w:left="1342" w:hanging="435"/>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522" w:hanging="108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2" w15:restartNumberingAfterBreak="0">
    <w:nsid w:val="063E22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312C1"/>
    <w:multiLevelType w:val="multilevel"/>
    <w:tmpl w:val="2DF695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2B08D3"/>
    <w:multiLevelType w:val="hybridMultilevel"/>
    <w:tmpl w:val="5EE888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0C2D9F"/>
    <w:multiLevelType w:val="hybridMultilevel"/>
    <w:tmpl w:val="C0065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D6A90"/>
    <w:multiLevelType w:val="multilevel"/>
    <w:tmpl w:val="D17E896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548C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AAC7C17"/>
    <w:multiLevelType w:val="multilevel"/>
    <w:tmpl w:val="C3E4B9A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226F21D2"/>
    <w:multiLevelType w:val="hybridMultilevel"/>
    <w:tmpl w:val="46E880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93D8F"/>
    <w:multiLevelType w:val="hybridMultilevel"/>
    <w:tmpl w:val="B57E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456AA"/>
    <w:multiLevelType w:val="multilevel"/>
    <w:tmpl w:val="BD3C19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F54C0"/>
    <w:multiLevelType w:val="multilevel"/>
    <w:tmpl w:val="46EAFA5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9210CBD"/>
    <w:multiLevelType w:val="multilevel"/>
    <w:tmpl w:val="12E40F0C"/>
    <w:lvl w:ilvl="0">
      <w:start w:val="1"/>
      <w:numFmt w:val="decimal"/>
      <w:lvlText w:val="%1"/>
      <w:lvlJc w:val="left"/>
      <w:pPr>
        <w:ind w:left="360" w:hanging="360"/>
      </w:pPr>
      <w:rPr>
        <w:rFonts w:hint="default"/>
      </w:rPr>
    </w:lvl>
    <w:lvl w:ilvl="1">
      <w:start w:val="3"/>
      <w:numFmt w:val="decimal"/>
      <w:lvlText w:val="%1.%2"/>
      <w:lvlJc w:val="left"/>
      <w:pPr>
        <w:ind w:left="1335"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6930" w:hanging="108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240" w:hanging="1440"/>
      </w:pPr>
      <w:rPr>
        <w:rFonts w:hint="default"/>
      </w:rPr>
    </w:lvl>
  </w:abstractNum>
  <w:abstractNum w:abstractNumId="14" w15:restartNumberingAfterBreak="0">
    <w:nsid w:val="2FAA4E5A"/>
    <w:multiLevelType w:val="multilevel"/>
    <w:tmpl w:val="12E40F0C"/>
    <w:lvl w:ilvl="0">
      <w:start w:val="1"/>
      <w:numFmt w:val="decimal"/>
      <w:lvlText w:val="%1"/>
      <w:lvlJc w:val="left"/>
      <w:pPr>
        <w:ind w:left="360" w:hanging="360"/>
      </w:pPr>
      <w:rPr>
        <w:rFonts w:hint="default"/>
      </w:rPr>
    </w:lvl>
    <w:lvl w:ilvl="1">
      <w:start w:val="3"/>
      <w:numFmt w:val="decimal"/>
      <w:lvlText w:val="%1.%2"/>
      <w:lvlJc w:val="left"/>
      <w:pPr>
        <w:ind w:left="1335"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6930" w:hanging="108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240" w:hanging="1440"/>
      </w:pPr>
      <w:rPr>
        <w:rFonts w:hint="default"/>
      </w:rPr>
    </w:lvl>
  </w:abstractNum>
  <w:abstractNum w:abstractNumId="15" w15:restartNumberingAfterBreak="0">
    <w:nsid w:val="3DA76D11"/>
    <w:multiLevelType w:val="multilevel"/>
    <w:tmpl w:val="8B2A603E"/>
    <w:lvl w:ilvl="0">
      <w:start w:val="1"/>
      <w:numFmt w:val="decimal"/>
      <w:lvlText w:val="%1."/>
      <w:lvlJc w:val="left"/>
      <w:pPr>
        <w:tabs>
          <w:tab w:val="num" w:pos="360"/>
        </w:tabs>
        <w:ind w:left="357" w:hanging="357"/>
      </w:pPr>
      <w:rPr>
        <w:rFonts w:hint="default"/>
        <w:b w:val="0"/>
        <w:bCs w:val="0"/>
      </w:rPr>
    </w:lvl>
    <w:lvl w:ilvl="1">
      <w:start w:val="1"/>
      <w:numFmt w:val="decimal"/>
      <w:lvlText w:val="%1.%2."/>
      <w:lvlJc w:val="left"/>
      <w:pPr>
        <w:tabs>
          <w:tab w:val="num" w:pos="737"/>
        </w:tabs>
        <w:ind w:left="1814" w:hanging="1454"/>
      </w:pPr>
      <w:rPr>
        <w:rFonts w:ascii="David" w:hAnsi="David" w:cs="David" w:hint="default"/>
        <w:b w:val="0"/>
        <w:bCs w:val="0"/>
        <w:color w:val="000000"/>
        <w:sz w:val="24"/>
        <w:szCs w:val="24"/>
      </w:rPr>
    </w:lvl>
    <w:lvl w:ilvl="2">
      <w:start w:val="1"/>
      <w:numFmt w:val="decimal"/>
      <w:lvlText w:val="%1.%2.%3."/>
      <w:lvlJc w:val="left"/>
      <w:pPr>
        <w:tabs>
          <w:tab w:val="num" w:pos="737"/>
        </w:tabs>
        <w:ind w:left="2892" w:hanging="2155"/>
      </w:pPr>
      <w:rPr>
        <w:rFonts w:hint="default"/>
        <w:b w:val="0"/>
        <w:bCs w:val="0"/>
        <w:color w:val="auto"/>
        <w:sz w:val="24"/>
        <w:szCs w:val="24"/>
      </w:rPr>
    </w:lvl>
    <w:lvl w:ilvl="3">
      <w:start w:val="1"/>
      <w:numFmt w:val="decimal"/>
      <w:lvlText w:val="%1.%2.%3.%4."/>
      <w:lvlJc w:val="left"/>
      <w:pPr>
        <w:tabs>
          <w:tab w:val="num" w:pos="2160"/>
        </w:tabs>
        <w:ind w:left="851" w:firstLine="229"/>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DD01135"/>
    <w:multiLevelType w:val="hybridMultilevel"/>
    <w:tmpl w:val="A216D7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D336A2"/>
    <w:multiLevelType w:val="hybridMultilevel"/>
    <w:tmpl w:val="6BFC3772"/>
    <w:lvl w:ilvl="0" w:tplc="B9CAED7C">
      <w:start w:val="1"/>
      <w:numFmt w:val="hebrew1"/>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8" w15:restartNumberingAfterBreak="0">
    <w:nsid w:val="460205A8"/>
    <w:multiLevelType w:val="multilevel"/>
    <w:tmpl w:val="479C99D6"/>
    <w:lvl w:ilvl="0">
      <w:start w:val="5"/>
      <w:numFmt w:val="decimal"/>
      <w:lvlText w:val="%1"/>
      <w:lvlJc w:val="left"/>
      <w:pPr>
        <w:ind w:left="360" w:hanging="360"/>
      </w:pPr>
      <w:rPr>
        <w:rFonts w:hint="default"/>
      </w:rPr>
    </w:lvl>
    <w:lvl w:ilvl="1">
      <w:start w:val="8"/>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132" w:hanging="108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176" w:hanging="1440"/>
      </w:pPr>
      <w:rPr>
        <w:rFonts w:hint="default"/>
      </w:rPr>
    </w:lvl>
  </w:abstractNum>
  <w:abstractNum w:abstractNumId="19" w15:restartNumberingAfterBreak="0">
    <w:nsid w:val="46794948"/>
    <w:multiLevelType w:val="hybridMultilevel"/>
    <w:tmpl w:val="4B5A1DB0"/>
    <w:lvl w:ilvl="0" w:tplc="2940E1A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D3804"/>
    <w:multiLevelType w:val="multilevel"/>
    <w:tmpl w:val="65F26368"/>
    <w:lvl w:ilvl="0">
      <w:start w:val="1"/>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1" w15:restartNumberingAfterBreak="0">
    <w:nsid w:val="511A27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7D3D2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6098655C"/>
    <w:multiLevelType w:val="multilevel"/>
    <w:tmpl w:val="E3ACB864"/>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27368D"/>
    <w:multiLevelType w:val="hybridMultilevel"/>
    <w:tmpl w:val="7E02A8AC"/>
    <w:lvl w:ilvl="0" w:tplc="A3B6E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8C72EC"/>
    <w:multiLevelType w:val="multilevel"/>
    <w:tmpl w:val="286E54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5D26FE"/>
    <w:multiLevelType w:val="multilevel"/>
    <w:tmpl w:val="9D74E5FA"/>
    <w:lvl w:ilvl="0">
      <w:start w:val="1"/>
      <w:numFmt w:val="decimal"/>
      <w:lvlText w:val="%1."/>
      <w:lvlJc w:val="left"/>
      <w:pPr>
        <w:ind w:left="644"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520" w:hanging="72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27" w15:restartNumberingAfterBreak="0">
    <w:nsid w:val="6FB3055F"/>
    <w:multiLevelType w:val="hybridMultilevel"/>
    <w:tmpl w:val="E2E4D4E6"/>
    <w:lvl w:ilvl="0" w:tplc="01AA59A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C1384"/>
    <w:multiLevelType w:val="multilevel"/>
    <w:tmpl w:val="BF78DE6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7007C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20692A"/>
    <w:multiLevelType w:val="multilevel"/>
    <w:tmpl w:val="BAF847E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7C994E9D"/>
    <w:multiLevelType w:val="hybridMultilevel"/>
    <w:tmpl w:val="5A10B04E"/>
    <w:lvl w:ilvl="0" w:tplc="2ECA6F98">
      <w:start w:val="1"/>
      <w:numFmt w:val="hebrew1"/>
      <w:lvlText w:val="%1."/>
      <w:lvlJc w:val="left"/>
      <w:pPr>
        <w:tabs>
          <w:tab w:val="num" w:pos="510"/>
        </w:tabs>
        <w:ind w:left="510" w:hanging="510"/>
      </w:pPr>
      <w:rPr>
        <w:rFonts w:hint="default"/>
      </w:rPr>
    </w:lvl>
    <w:lvl w:ilvl="1" w:tplc="8B8E2C10" w:tentative="1">
      <w:start w:val="1"/>
      <w:numFmt w:val="lowerLetter"/>
      <w:lvlText w:val="%2."/>
      <w:lvlJc w:val="left"/>
      <w:pPr>
        <w:tabs>
          <w:tab w:val="num" w:pos="1440"/>
        </w:tabs>
        <w:ind w:left="1440" w:hanging="360"/>
      </w:pPr>
    </w:lvl>
    <w:lvl w:ilvl="2" w:tplc="CBBCA886" w:tentative="1">
      <w:start w:val="1"/>
      <w:numFmt w:val="lowerRoman"/>
      <w:lvlText w:val="%3."/>
      <w:lvlJc w:val="right"/>
      <w:pPr>
        <w:tabs>
          <w:tab w:val="num" w:pos="2160"/>
        </w:tabs>
        <w:ind w:left="2160" w:hanging="180"/>
      </w:pPr>
    </w:lvl>
    <w:lvl w:ilvl="3" w:tplc="BFCEB8C8" w:tentative="1">
      <w:start w:val="1"/>
      <w:numFmt w:val="decimal"/>
      <w:lvlText w:val="%4."/>
      <w:lvlJc w:val="left"/>
      <w:pPr>
        <w:tabs>
          <w:tab w:val="num" w:pos="2880"/>
        </w:tabs>
        <w:ind w:left="2880" w:hanging="360"/>
      </w:pPr>
    </w:lvl>
    <w:lvl w:ilvl="4" w:tplc="54964F84" w:tentative="1">
      <w:start w:val="1"/>
      <w:numFmt w:val="lowerLetter"/>
      <w:lvlText w:val="%5."/>
      <w:lvlJc w:val="left"/>
      <w:pPr>
        <w:tabs>
          <w:tab w:val="num" w:pos="3600"/>
        </w:tabs>
        <w:ind w:left="3600" w:hanging="360"/>
      </w:pPr>
    </w:lvl>
    <w:lvl w:ilvl="5" w:tplc="D8B4EFAE" w:tentative="1">
      <w:start w:val="1"/>
      <w:numFmt w:val="lowerRoman"/>
      <w:lvlText w:val="%6."/>
      <w:lvlJc w:val="right"/>
      <w:pPr>
        <w:tabs>
          <w:tab w:val="num" w:pos="4320"/>
        </w:tabs>
        <w:ind w:left="4320" w:hanging="180"/>
      </w:pPr>
    </w:lvl>
    <w:lvl w:ilvl="6" w:tplc="776CF602" w:tentative="1">
      <w:start w:val="1"/>
      <w:numFmt w:val="decimal"/>
      <w:lvlText w:val="%7."/>
      <w:lvlJc w:val="left"/>
      <w:pPr>
        <w:tabs>
          <w:tab w:val="num" w:pos="5040"/>
        </w:tabs>
        <w:ind w:left="5040" w:hanging="360"/>
      </w:pPr>
    </w:lvl>
    <w:lvl w:ilvl="7" w:tplc="4A947D0C" w:tentative="1">
      <w:start w:val="1"/>
      <w:numFmt w:val="lowerLetter"/>
      <w:lvlText w:val="%8."/>
      <w:lvlJc w:val="left"/>
      <w:pPr>
        <w:tabs>
          <w:tab w:val="num" w:pos="5760"/>
        </w:tabs>
        <w:ind w:left="5760" w:hanging="360"/>
      </w:pPr>
    </w:lvl>
    <w:lvl w:ilvl="8" w:tplc="9F285724" w:tentative="1">
      <w:start w:val="1"/>
      <w:numFmt w:val="lowerRoman"/>
      <w:lvlText w:val="%9."/>
      <w:lvlJc w:val="right"/>
      <w:pPr>
        <w:tabs>
          <w:tab w:val="num" w:pos="6480"/>
        </w:tabs>
        <w:ind w:left="6480" w:hanging="180"/>
      </w:pPr>
    </w:lvl>
  </w:abstractNum>
  <w:abstractNum w:abstractNumId="32" w15:restartNumberingAfterBreak="0">
    <w:nsid w:val="7F3E3A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5"/>
  </w:num>
  <w:num w:numId="3">
    <w:abstractNumId w:val="1"/>
  </w:num>
  <w:num w:numId="4">
    <w:abstractNumId w:val="18"/>
  </w:num>
  <w:num w:numId="5">
    <w:abstractNumId w:val="7"/>
  </w:num>
  <w:num w:numId="6">
    <w:abstractNumId w:val="6"/>
  </w:num>
  <w:num w:numId="7">
    <w:abstractNumId w:val="5"/>
  </w:num>
  <w:num w:numId="8">
    <w:abstractNumId w:val="10"/>
  </w:num>
  <w:num w:numId="9">
    <w:abstractNumId w:val="0"/>
  </w:num>
  <w:num w:numId="10">
    <w:abstractNumId w:val="26"/>
  </w:num>
  <w:num w:numId="11">
    <w:abstractNumId w:val="24"/>
  </w:num>
  <w:num w:numId="12">
    <w:abstractNumId w:val="12"/>
  </w:num>
  <w:num w:numId="13">
    <w:abstractNumId w:val="3"/>
  </w:num>
  <w:num w:numId="14">
    <w:abstractNumId w:val="25"/>
  </w:num>
  <w:num w:numId="15">
    <w:abstractNumId w:val="30"/>
  </w:num>
  <w:num w:numId="16">
    <w:abstractNumId w:val="28"/>
  </w:num>
  <w:num w:numId="17">
    <w:abstractNumId w:val="8"/>
  </w:num>
  <w:num w:numId="18">
    <w:abstractNumId w:val="20"/>
  </w:num>
  <w:num w:numId="19">
    <w:abstractNumId w:val="14"/>
  </w:num>
  <w:num w:numId="20">
    <w:abstractNumId w:val="13"/>
  </w:num>
  <w:num w:numId="21">
    <w:abstractNumId w:val="21"/>
  </w:num>
  <w:num w:numId="22">
    <w:abstractNumId w:val="2"/>
  </w:num>
  <w:num w:numId="23">
    <w:abstractNumId w:val="23"/>
  </w:num>
  <w:num w:numId="24">
    <w:abstractNumId w:val="17"/>
  </w:num>
  <w:num w:numId="25">
    <w:abstractNumId w:val="32"/>
  </w:num>
  <w:num w:numId="26">
    <w:abstractNumId w:val="22"/>
  </w:num>
  <w:num w:numId="27">
    <w:abstractNumId w:val="29"/>
  </w:num>
  <w:num w:numId="28">
    <w:abstractNumId w:val="19"/>
  </w:num>
  <w:num w:numId="29">
    <w:abstractNumId w:val="27"/>
  </w:num>
  <w:num w:numId="30">
    <w:abstractNumId w:val="9"/>
  </w:num>
  <w:num w:numId="31">
    <w:abstractNumId w:val="16"/>
  </w:num>
  <w:num w:numId="32">
    <w:abstractNumId w:val="4"/>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78"/>
    <w:rsid w:val="00005B50"/>
    <w:rsid w:val="00014B67"/>
    <w:rsid w:val="00026212"/>
    <w:rsid w:val="00047207"/>
    <w:rsid w:val="00050E81"/>
    <w:rsid w:val="00054B02"/>
    <w:rsid w:val="00055C18"/>
    <w:rsid w:val="00060AF0"/>
    <w:rsid w:val="000839FF"/>
    <w:rsid w:val="0009515E"/>
    <w:rsid w:val="000B5F7A"/>
    <w:rsid w:val="000C40F4"/>
    <w:rsid w:val="000D1F3C"/>
    <w:rsid w:val="000E4C23"/>
    <w:rsid w:val="000F354B"/>
    <w:rsid w:val="000F6FF8"/>
    <w:rsid w:val="0011157B"/>
    <w:rsid w:val="00122A31"/>
    <w:rsid w:val="00125D57"/>
    <w:rsid w:val="001265E5"/>
    <w:rsid w:val="001305CC"/>
    <w:rsid w:val="00131264"/>
    <w:rsid w:val="00131F0C"/>
    <w:rsid w:val="00132275"/>
    <w:rsid w:val="001465F6"/>
    <w:rsid w:val="00150F4B"/>
    <w:rsid w:val="00171376"/>
    <w:rsid w:val="001742FA"/>
    <w:rsid w:val="00180155"/>
    <w:rsid w:val="001A3F11"/>
    <w:rsid w:val="001B3EEE"/>
    <w:rsid w:val="001C310D"/>
    <w:rsid w:val="001C35A7"/>
    <w:rsid w:val="001C4B1B"/>
    <w:rsid w:val="001C52B7"/>
    <w:rsid w:val="001C7286"/>
    <w:rsid w:val="001D0FC1"/>
    <w:rsid w:val="001D2C90"/>
    <w:rsid w:val="001D478E"/>
    <w:rsid w:val="001D7C14"/>
    <w:rsid w:val="001E2431"/>
    <w:rsid w:val="001F1D58"/>
    <w:rsid w:val="002039AC"/>
    <w:rsid w:val="00205D4D"/>
    <w:rsid w:val="00212DFD"/>
    <w:rsid w:val="002206CB"/>
    <w:rsid w:val="002221C7"/>
    <w:rsid w:val="00232ED2"/>
    <w:rsid w:val="00235BDF"/>
    <w:rsid w:val="00235CED"/>
    <w:rsid w:val="00246AA5"/>
    <w:rsid w:val="0025155A"/>
    <w:rsid w:val="00252CDE"/>
    <w:rsid w:val="00253AF5"/>
    <w:rsid w:val="00253F53"/>
    <w:rsid w:val="00255D90"/>
    <w:rsid w:val="00275593"/>
    <w:rsid w:val="00282843"/>
    <w:rsid w:val="00292E46"/>
    <w:rsid w:val="00294BF5"/>
    <w:rsid w:val="00297CBA"/>
    <w:rsid w:val="002A2CD6"/>
    <w:rsid w:val="002A596B"/>
    <w:rsid w:val="002B2B77"/>
    <w:rsid w:val="002B620F"/>
    <w:rsid w:val="002B650D"/>
    <w:rsid w:val="002B7E52"/>
    <w:rsid w:val="002C2107"/>
    <w:rsid w:val="002C529F"/>
    <w:rsid w:val="002C7300"/>
    <w:rsid w:val="002C7F96"/>
    <w:rsid w:val="002D6185"/>
    <w:rsid w:val="002E1AFD"/>
    <w:rsid w:val="002E5CC5"/>
    <w:rsid w:val="002F0927"/>
    <w:rsid w:val="002F216F"/>
    <w:rsid w:val="002F7F89"/>
    <w:rsid w:val="00324EF8"/>
    <w:rsid w:val="00325F78"/>
    <w:rsid w:val="0033509E"/>
    <w:rsid w:val="00341FD8"/>
    <w:rsid w:val="003432B8"/>
    <w:rsid w:val="003437B2"/>
    <w:rsid w:val="00354CDF"/>
    <w:rsid w:val="003562F2"/>
    <w:rsid w:val="00362D7B"/>
    <w:rsid w:val="0038273A"/>
    <w:rsid w:val="00385463"/>
    <w:rsid w:val="0039693B"/>
    <w:rsid w:val="003A0EC0"/>
    <w:rsid w:val="003A171E"/>
    <w:rsid w:val="003A21D6"/>
    <w:rsid w:val="003A3259"/>
    <w:rsid w:val="003A358F"/>
    <w:rsid w:val="003A569D"/>
    <w:rsid w:val="003A7C6C"/>
    <w:rsid w:val="003B3A6F"/>
    <w:rsid w:val="003B6559"/>
    <w:rsid w:val="003C0CD2"/>
    <w:rsid w:val="003C3804"/>
    <w:rsid w:val="003C7873"/>
    <w:rsid w:val="003D436F"/>
    <w:rsid w:val="003E23E8"/>
    <w:rsid w:val="003E3EE9"/>
    <w:rsid w:val="003E75A3"/>
    <w:rsid w:val="003F3373"/>
    <w:rsid w:val="003F6DD9"/>
    <w:rsid w:val="003F6FD3"/>
    <w:rsid w:val="00407C3A"/>
    <w:rsid w:val="00412635"/>
    <w:rsid w:val="0042224B"/>
    <w:rsid w:val="00422F4B"/>
    <w:rsid w:val="0042528F"/>
    <w:rsid w:val="00425667"/>
    <w:rsid w:val="00433B8C"/>
    <w:rsid w:val="00436362"/>
    <w:rsid w:val="00436E5D"/>
    <w:rsid w:val="004456FB"/>
    <w:rsid w:val="00447DDA"/>
    <w:rsid w:val="004528FB"/>
    <w:rsid w:val="00452B89"/>
    <w:rsid w:val="004629F1"/>
    <w:rsid w:val="00465384"/>
    <w:rsid w:val="004817B6"/>
    <w:rsid w:val="00491365"/>
    <w:rsid w:val="00492569"/>
    <w:rsid w:val="0049409A"/>
    <w:rsid w:val="004B20B5"/>
    <w:rsid w:val="004B3FAE"/>
    <w:rsid w:val="004C0991"/>
    <w:rsid w:val="004C349F"/>
    <w:rsid w:val="004C392C"/>
    <w:rsid w:val="004C6C78"/>
    <w:rsid w:val="004D275F"/>
    <w:rsid w:val="004D52AB"/>
    <w:rsid w:val="004D7A3E"/>
    <w:rsid w:val="004E21DE"/>
    <w:rsid w:val="004F5334"/>
    <w:rsid w:val="00503FEC"/>
    <w:rsid w:val="005040BE"/>
    <w:rsid w:val="00506D4D"/>
    <w:rsid w:val="005135A5"/>
    <w:rsid w:val="00514330"/>
    <w:rsid w:val="00534174"/>
    <w:rsid w:val="00537105"/>
    <w:rsid w:val="005436A1"/>
    <w:rsid w:val="00544D07"/>
    <w:rsid w:val="00546DA4"/>
    <w:rsid w:val="00552823"/>
    <w:rsid w:val="00556705"/>
    <w:rsid w:val="00562499"/>
    <w:rsid w:val="0056770B"/>
    <w:rsid w:val="0057301D"/>
    <w:rsid w:val="00581CAD"/>
    <w:rsid w:val="005967E7"/>
    <w:rsid w:val="00597A29"/>
    <w:rsid w:val="005A40BE"/>
    <w:rsid w:val="005B64AF"/>
    <w:rsid w:val="005C00E5"/>
    <w:rsid w:val="005C6D8D"/>
    <w:rsid w:val="005C7D87"/>
    <w:rsid w:val="005D60CC"/>
    <w:rsid w:val="005E79D2"/>
    <w:rsid w:val="005F2ADC"/>
    <w:rsid w:val="006033BA"/>
    <w:rsid w:val="00604840"/>
    <w:rsid w:val="00611644"/>
    <w:rsid w:val="0061587A"/>
    <w:rsid w:val="00627351"/>
    <w:rsid w:val="006348BC"/>
    <w:rsid w:val="006504EA"/>
    <w:rsid w:val="00653CE3"/>
    <w:rsid w:val="00670499"/>
    <w:rsid w:val="006769CC"/>
    <w:rsid w:val="006806DE"/>
    <w:rsid w:val="006834B5"/>
    <w:rsid w:val="00684FE2"/>
    <w:rsid w:val="00692F8A"/>
    <w:rsid w:val="006A4728"/>
    <w:rsid w:val="006A4D4B"/>
    <w:rsid w:val="006A51FC"/>
    <w:rsid w:val="006A5AE8"/>
    <w:rsid w:val="006B14F8"/>
    <w:rsid w:val="006B36D5"/>
    <w:rsid w:val="006B57FA"/>
    <w:rsid w:val="006B6919"/>
    <w:rsid w:val="006C1322"/>
    <w:rsid w:val="006C355F"/>
    <w:rsid w:val="006C5207"/>
    <w:rsid w:val="006C5445"/>
    <w:rsid w:val="006C7B74"/>
    <w:rsid w:val="006D326F"/>
    <w:rsid w:val="006E1A09"/>
    <w:rsid w:val="006E6A23"/>
    <w:rsid w:val="006F5D7A"/>
    <w:rsid w:val="00700577"/>
    <w:rsid w:val="007030B1"/>
    <w:rsid w:val="00711C47"/>
    <w:rsid w:val="0071544C"/>
    <w:rsid w:val="00720ECE"/>
    <w:rsid w:val="007224F3"/>
    <w:rsid w:val="00722A25"/>
    <w:rsid w:val="0072310B"/>
    <w:rsid w:val="007300AD"/>
    <w:rsid w:val="007350EB"/>
    <w:rsid w:val="007513E1"/>
    <w:rsid w:val="00754301"/>
    <w:rsid w:val="007625D5"/>
    <w:rsid w:val="0076375A"/>
    <w:rsid w:val="007644FB"/>
    <w:rsid w:val="00766635"/>
    <w:rsid w:val="007717B9"/>
    <w:rsid w:val="00773C9F"/>
    <w:rsid w:val="00777907"/>
    <w:rsid w:val="00782647"/>
    <w:rsid w:val="00783856"/>
    <w:rsid w:val="00784F4C"/>
    <w:rsid w:val="00794A4C"/>
    <w:rsid w:val="0079500B"/>
    <w:rsid w:val="00795A73"/>
    <w:rsid w:val="007A2F47"/>
    <w:rsid w:val="007A533E"/>
    <w:rsid w:val="007A59F0"/>
    <w:rsid w:val="007A629A"/>
    <w:rsid w:val="007B29BB"/>
    <w:rsid w:val="007C1717"/>
    <w:rsid w:val="007C34D6"/>
    <w:rsid w:val="007C456A"/>
    <w:rsid w:val="007D7244"/>
    <w:rsid w:val="007F2EB0"/>
    <w:rsid w:val="007F76EB"/>
    <w:rsid w:val="00810567"/>
    <w:rsid w:val="00811F39"/>
    <w:rsid w:val="00815428"/>
    <w:rsid w:val="0081640B"/>
    <w:rsid w:val="00816F9B"/>
    <w:rsid w:val="008241E0"/>
    <w:rsid w:val="00825C9F"/>
    <w:rsid w:val="00826E73"/>
    <w:rsid w:val="00827BE1"/>
    <w:rsid w:val="00834A78"/>
    <w:rsid w:val="008407BC"/>
    <w:rsid w:val="008516E9"/>
    <w:rsid w:val="008761CD"/>
    <w:rsid w:val="00883E04"/>
    <w:rsid w:val="008868CF"/>
    <w:rsid w:val="0089317A"/>
    <w:rsid w:val="0089372B"/>
    <w:rsid w:val="00897684"/>
    <w:rsid w:val="008A081C"/>
    <w:rsid w:val="008A4B18"/>
    <w:rsid w:val="008B20B0"/>
    <w:rsid w:val="008B50E1"/>
    <w:rsid w:val="008C33AC"/>
    <w:rsid w:val="008C4A62"/>
    <w:rsid w:val="008D646F"/>
    <w:rsid w:val="008D7E23"/>
    <w:rsid w:val="008E0D55"/>
    <w:rsid w:val="008E4833"/>
    <w:rsid w:val="008F2145"/>
    <w:rsid w:val="00900E48"/>
    <w:rsid w:val="00923F88"/>
    <w:rsid w:val="009358A3"/>
    <w:rsid w:val="00943255"/>
    <w:rsid w:val="009534A5"/>
    <w:rsid w:val="00956AD4"/>
    <w:rsid w:val="009607DE"/>
    <w:rsid w:val="009662C5"/>
    <w:rsid w:val="00966D3B"/>
    <w:rsid w:val="00971E7B"/>
    <w:rsid w:val="00976E90"/>
    <w:rsid w:val="00980ED4"/>
    <w:rsid w:val="00984075"/>
    <w:rsid w:val="00984DFA"/>
    <w:rsid w:val="00997D5C"/>
    <w:rsid w:val="009C208C"/>
    <w:rsid w:val="009C3628"/>
    <w:rsid w:val="009C7581"/>
    <w:rsid w:val="009D0670"/>
    <w:rsid w:val="009D15B9"/>
    <w:rsid w:val="009D3485"/>
    <w:rsid w:val="009D6263"/>
    <w:rsid w:val="009E2063"/>
    <w:rsid w:val="009E36A5"/>
    <w:rsid w:val="009E5E8C"/>
    <w:rsid w:val="009E5FF3"/>
    <w:rsid w:val="009E7E02"/>
    <w:rsid w:val="009F1489"/>
    <w:rsid w:val="009F5EB6"/>
    <w:rsid w:val="009F6F00"/>
    <w:rsid w:val="00A16E9A"/>
    <w:rsid w:val="00A17917"/>
    <w:rsid w:val="00A20E6E"/>
    <w:rsid w:val="00A27B44"/>
    <w:rsid w:val="00A27C97"/>
    <w:rsid w:val="00A35ABB"/>
    <w:rsid w:val="00A60396"/>
    <w:rsid w:val="00A60738"/>
    <w:rsid w:val="00A61ABF"/>
    <w:rsid w:val="00A76861"/>
    <w:rsid w:val="00A77478"/>
    <w:rsid w:val="00A81C8C"/>
    <w:rsid w:val="00AA4439"/>
    <w:rsid w:val="00AA55A5"/>
    <w:rsid w:val="00AB461E"/>
    <w:rsid w:val="00AB618E"/>
    <w:rsid w:val="00AC31B7"/>
    <w:rsid w:val="00AC45C9"/>
    <w:rsid w:val="00AD0B28"/>
    <w:rsid w:val="00AD2765"/>
    <w:rsid w:val="00AD39FB"/>
    <w:rsid w:val="00AD50B1"/>
    <w:rsid w:val="00AD784B"/>
    <w:rsid w:val="00AE3617"/>
    <w:rsid w:val="00AE490D"/>
    <w:rsid w:val="00AE68B6"/>
    <w:rsid w:val="00B0076D"/>
    <w:rsid w:val="00B05AD7"/>
    <w:rsid w:val="00B106F2"/>
    <w:rsid w:val="00B11E60"/>
    <w:rsid w:val="00B163B3"/>
    <w:rsid w:val="00B176D9"/>
    <w:rsid w:val="00B23FD0"/>
    <w:rsid w:val="00B27ECE"/>
    <w:rsid w:val="00B44AC2"/>
    <w:rsid w:val="00B45AD7"/>
    <w:rsid w:val="00B52C7B"/>
    <w:rsid w:val="00B623C1"/>
    <w:rsid w:val="00B6255C"/>
    <w:rsid w:val="00B674CE"/>
    <w:rsid w:val="00B7040B"/>
    <w:rsid w:val="00B754F8"/>
    <w:rsid w:val="00B84323"/>
    <w:rsid w:val="00B85BFF"/>
    <w:rsid w:val="00B860F6"/>
    <w:rsid w:val="00B91C1D"/>
    <w:rsid w:val="00B97607"/>
    <w:rsid w:val="00B97AB6"/>
    <w:rsid w:val="00BA17CC"/>
    <w:rsid w:val="00BA3CBE"/>
    <w:rsid w:val="00BB330E"/>
    <w:rsid w:val="00BC7960"/>
    <w:rsid w:val="00BD0EAF"/>
    <w:rsid w:val="00BE0E49"/>
    <w:rsid w:val="00BE36AA"/>
    <w:rsid w:val="00BE5784"/>
    <w:rsid w:val="00BE7C74"/>
    <w:rsid w:val="00BF0D76"/>
    <w:rsid w:val="00BF4BEF"/>
    <w:rsid w:val="00C01981"/>
    <w:rsid w:val="00C07133"/>
    <w:rsid w:val="00C20C9D"/>
    <w:rsid w:val="00C347A3"/>
    <w:rsid w:val="00C34A00"/>
    <w:rsid w:val="00C34EF2"/>
    <w:rsid w:val="00C51E57"/>
    <w:rsid w:val="00C57D7C"/>
    <w:rsid w:val="00C7201B"/>
    <w:rsid w:val="00C7484B"/>
    <w:rsid w:val="00C820F5"/>
    <w:rsid w:val="00C8338B"/>
    <w:rsid w:val="00C84713"/>
    <w:rsid w:val="00C860BE"/>
    <w:rsid w:val="00C92D4F"/>
    <w:rsid w:val="00C92E6B"/>
    <w:rsid w:val="00CA0CA7"/>
    <w:rsid w:val="00CA43EE"/>
    <w:rsid w:val="00CA47A3"/>
    <w:rsid w:val="00CA4E69"/>
    <w:rsid w:val="00CC3F3F"/>
    <w:rsid w:val="00CC7969"/>
    <w:rsid w:val="00CD5E58"/>
    <w:rsid w:val="00CF1C15"/>
    <w:rsid w:val="00CF49FE"/>
    <w:rsid w:val="00D0337E"/>
    <w:rsid w:val="00D11385"/>
    <w:rsid w:val="00D15029"/>
    <w:rsid w:val="00D17C5D"/>
    <w:rsid w:val="00D4146C"/>
    <w:rsid w:val="00D50D78"/>
    <w:rsid w:val="00D57204"/>
    <w:rsid w:val="00D61D33"/>
    <w:rsid w:val="00D71559"/>
    <w:rsid w:val="00D81D72"/>
    <w:rsid w:val="00D832BF"/>
    <w:rsid w:val="00D84798"/>
    <w:rsid w:val="00D84C56"/>
    <w:rsid w:val="00D86FE3"/>
    <w:rsid w:val="00D94858"/>
    <w:rsid w:val="00DA0D96"/>
    <w:rsid w:val="00DA5B7F"/>
    <w:rsid w:val="00DB3DF8"/>
    <w:rsid w:val="00DC3B9F"/>
    <w:rsid w:val="00DC4E6C"/>
    <w:rsid w:val="00DC5F63"/>
    <w:rsid w:val="00DC7BD6"/>
    <w:rsid w:val="00DD113B"/>
    <w:rsid w:val="00DD30C8"/>
    <w:rsid w:val="00DD4612"/>
    <w:rsid w:val="00DE65AD"/>
    <w:rsid w:val="00DF10A2"/>
    <w:rsid w:val="00DF5824"/>
    <w:rsid w:val="00E0100F"/>
    <w:rsid w:val="00E07F0A"/>
    <w:rsid w:val="00E12752"/>
    <w:rsid w:val="00E14DD7"/>
    <w:rsid w:val="00E15F36"/>
    <w:rsid w:val="00E2793D"/>
    <w:rsid w:val="00E30E5A"/>
    <w:rsid w:val="00E3544A"/>
    <w:rsid w:val="00E3755E"/>
    <w:rsid w:val="00E37BB9"/>
    <w:rsid w:val="00E41DC1"/>
    <w:rsid w:val="00E43B4E"/>
    <w:rsid w:val="00E62268"/>
    <w:rsid w:val="00E66958"/>
    <w:rsid w:val="00E74148"/>
    <w:rsid w:val="00E777C1"/>
    <w:rsid w:val="00E77A4E"/>
    <w:rsid w:val="00E80701"/>
    <w:rsid w:val="00E81729"/>
    <w:rsid w:val="00E83072"/>
    <w:rsid w:val="00E83627"/>
    <w:rsid w:val="00E94155"/>
    <w:rsid w:val="00E95E69"/>
    <w:rsid w:val="00EA13A5"/>
    <w:rsid w:val="00EC757F"/>
    <w:rsid w:val="00ED0D1A"/>
    <w:rsid w:val="00ED49E5"/>
    <w:rsid w:val="00EE3898"/>
    <w:rsid w:val="00EF535E"/>
    <w:rsid w:val="00EF58DE"/>
    <w:rsid w:val="00EF6D5C"/>
    <w:rsid w:val="00F06B1A"/>
    <w:rsid w:val="00F12762"/>
    <w:rsid w:val="00F15325"/>
    <w:rsid w:val="00F21593"/>
    <w:rsid w:val="00F25413"/>
    <w:rsid w:val="00F348C1"/>
    <w:rsid w:val="00F379B8"/>
    <w:rsid w:val="00F6237C"/>
    <w:rsid w:val="00F7134C"/>
    <w:rsid w:val="00F74531"/>
    <w:rsid w:val="00F950C2"/>
    <w:rsid w:val="00F96E2B"/>
    <w:rsid w:val="00FA6CEF"/>
    <w:rsid w:val="00FB1136"/>
    <w:rsid w:val="00FC03EC"/>
    <w:rsid w:val="00FC71B9"/>
    <w:rsid w:val="00FD16C0"/>
    <w:rsid w:val="00FD5A78"/>
    <w:rsid w:val="00FE076B"/>
    <w:rsid w:val="00FF12E1"/>
    <w:rsid w:val="00FF2079"/>
    <w:rsid w:val="00FF2D21"/>
    <w:rsid w:val="00FF6A4E"/>
    <w:rsid w:val="0AC15229"/>
    <w:rsid w:val="1E8BED09"/>
    <w:rsid w:val="308EB625"/>
    <w:rsid w:val="30C9B05C"/>
    <w:rsid w:val="3F921B15"/>
    <w:rsid w:val="46F89050"/>
    <w:rsid w:val="53B9B27E"/>
    <w:rsid w:val="590FD682"/>
    <w:rsid w:val="7F62D1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1B0493"/>
  <w15:docId w15:val="{341F632C-B78E-4787-BCCF-8ED3F6E4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table" w:styleId="a8">
    <w:name w:val="Table Grid"/>
    <w:basedOn w:val="a1"/>
    <w:rsid w:val="00D9485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92E6B"/>
    <w:rPr>
      <w:rFonts w:ascii="Tahoma" w:hAnsi="Tahoma" w:cs="Tahoma"/>
      <w:sz w:val="16"/>
      <w:szCs w:val="16"/>
    </w:rPr>
  </w:style>
  <w:style w:type="character" w:customStyle="1" w:styleId="aa">
    <w:name w:val="טקסט בלונים תו"/>
    <w:link w:val="a9"/>
    <w:rsid w:val="00C92E6B"/>
    <w:rPr>
      <w:rFonts w:ascii="Tahoma" w:hAnsi="Tahoma" w:cs="Tahoma"/>
      <w:sz w:val="16"/>
      <w:szCs w:val="16"/>
    </w:rPr>
  </w:style>
  <w:style w:type="paragraph" w:styleId="ab">
    <w:name w:val="List Paragraph"/>
    <w:basedOn w:val="a"/>
    <w:uiPriority w:val="34"/>
    <w:qFormat/>
    <w:rsid w:val="001C4B1B"/>
    <w:pPr>
      <w:ind w:left="720"/>
      <w:contextualSpacing/>
    </w:pPr>
  </w:style>
  <w:style w:type="character" w:styleId="Hyperlink">
    <w:name w:val="Hyperlink"/>
    <w:basedOn w:val="a0"/>
    <w:rsid w:val="006033BA"/>
    <w:rPr>
      <w:color w:val="0000FF" w:themeColor="hyperlink"/>
      <w:u w:val="single"/>
    </w:rPr>
  </w:style>
  <w:style w:type="character" w:styleId="ac">
    <w:name w:val="annotation reference"/>
    <w:basedOn w:val="a0"/>
    <w:semiHidden/>
    <w:unhideWhenUsed/>
    <w:rsid w:val="002F0927"/>
    <w:rPr>
      <w:sz w:val="16"/>
      <w:szCs w:val="16"/>
    </w:rPr>
  </w:style>
  <w:style w:type="paragraph" w:styleId="ad">
    <w:name w:val="annotation text"/>
    <w:basedOn w:val="a"/>
    <w:link w:val="ae"/>
    <w:semiHidden/>
    <w:unhideWhenUsed/>
    <w:rsid w:val="002F0927"/>
    <w:rPr>
      <w:szCs w:val="20"/>
    </w:rPr>
  </w:style>
  <w:style w:type="character" w:customStyle="1" w:styleId="ae">
    <w:name w:val="טקסט הערה תו"/>
    <w:basedOn w:val="a0"/>
    <w:link w:val="ad"/>
    <w:semiHidden/>
    <w:rsid w:val="002F0927"/>
    <w:rPr>
      <w:rFonts w:cs="David"/>
    </w:rPr>
  </w:style>
  <w:style w:type="paragraph" w:styleId="af">
    <w:name w:val="annotation subject"/>
    <w:basedOn w:val="ad"/>
    <w:next w:val="ad"/>
    <w:link w:val="af0"/>
    <w:semiHidden/>
    <w:unhideWhenUsed/>
    <w:rsid w:val="002F0927"/>
    <w:rPr>
      <w:b/>
      <w:bCs/>
    </w:rPr>
  </w:style>
  <w:style w:type="character" w:customStyle="1" w:styleId="af0">
    <w:name w:val="נושא הערה תו"/>
    <w:basedOn w:val="ae"/>
    <w:link w:val="af"/>
    <w:semiHidden/>
    <w:rsid w:val="002F0927"/>
    <w:rPr>
      <w:rFonts w:cs="David"/>
      <w:b/>
      <w:bCs/>
    </w:rPr>
  </w:style>
  <w:style w:type="paragraph" w:styleId="af1">
    <w:name w:val="Revision"/>
    <w:hidden/>
    <w:uiPriority w:val="99"/>
    <w:semiHidden/>
    <w:rsid w:val="00562499"/>
    <w:rPr>
      <w:rFonts w:cs="David"/>
      <w:szCs w:val="24"/>
    </w:rPr>
  </w:style>
  <w:style w:type="character" w:customStyle="1" w:styleId="af2">
    <w:name w:val="מלל ראשי תו"/>
    <w:link w:val="af3"/>
    <w:rsid w:val="00FF12E1"/>
    <w:rPr>
      <w:rFonts w:cs="David"/>
      <w:sz w:val="16"/>
      <w:szCs w:val="19"/>
    </w:rPr>
  </w:style>
  <w:style w:type="paragraph" w:customStyle="1" w:styleId="af3">
    <w:name w:val="מלל ראשי"/>
    <w:basedOn w:val="a"/>
    <w:link w:val="af2"/>
    <w:rsid w:val="00FF12E1"/>
    <w:pPr>
      <w:widowControl w:val="0"/>
      <w:tabs>
        <w:tab w:val="left" w:pos="720"/>
        <w:tab w:val="left" w:pos="1418"/>
        <w:tab w:val="left" w:pos="1872"/>
        <w:tab w:val="left" w:pos="5472"/>
      </w:tabs>
      <w:jc w:val="both"/>
    </w:pPr>
    <w:rPr>
      <w:sz w:val="16"/>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8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gute\AppData\Local\Microsoft\Windows\Temporary%20Internet%20Files\Content.IE5\KSFD591V\&#1514;&#1489;&#1504;&#1497;&#1514;%20&#1500;&#1504;&#1493;&#1492;&#1500;%20&#1502;&#1506;&#1493;&#1491;&#1499;&#150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AF1A-C71D-4C7C-9998-6EDC3FBE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לנוהל מעודכנת.dotx</Template>
  <TotalTime>1</TotalTime>
  <Pages>1</Pages>
  <Words>339</Words>
  <Characters>2029</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נוהל עדכון, הכנה ופרסום של נהלים והוראות מינהל</vt:lpstr>
      <vt:lpstr>נוהל עדכון, הכנה ופרסום של נהלים והוראות מינהל</vt:lpstr>
    </vt:vector>
  </TitlesOfParts>
  <Company>ארגון ושיטות</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קבלת סטטוס עובד קרינה 16-0103</dc:title>
  <dc:creator>גוטרמן עדי</dc:creator>
  <cp:lastModifiedBy>osh1</cp:lastModifiedBy>
  <cp:revision>2</cp:revision>
  <cp:lastPrinted>2020-11-03T11:15:00Z</cp:lastPrinted>
  <dcterms:created xsi:type="dcterms:W3CDTF">2020-11-03T11:16:00Z</dcterms:created>
  <dcterms:modified xsi:type="dcterms:W3CDTF">2020-11-03T11:16:00Z</dcterms:modified>
</cp:coreProperties>
</file>