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6" w:rsidRPr="000268A4" w:rsidRDefault="002A7875" w:rsidP="00703AAD">
      <w:pPr>
        <w:pStyle w:val="af1"/>
        <w:tabs>
          <w:tab w:val="left" w:pos="3590"/>
        </w:tabs>
        <w:ind w:hanging="53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נספח </w:t>
      </w:r>
      <w:r w:rsidR="00703AAD" w:rsidRPr="000268A4">
        <w:rPr>
          <w:rFonts w:ascii="David" w:hAnsi="David" w:cs="David"/>
          <w:b/>
          <w:bCs/>
          <w:sz w:val="24"/>
          <w:u w:val="single"/>
          <w:rtl/>
        </w:rPr>
        <w:t xml:space="preserve">א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>-</w:t>
      </w:r>
      <w:r w:rsidR="00E630D3" w:rsidRPr="000268A4">
        <w:rPr>
          <w:rFonts w:ascii="David" w:hAnsi="David" w:cs="David"/>
          <w:b/>
          <w:bCs/>
          <w:sz w:val="24"/>
          <w:u w:val="single"/>
          <w:rtl/>
        </w:rPr>
        <w:t xml:space="preserve"> דיווח לוועדה</w:t>
      </w:r>
    </w:p>
    <w:p w:rsidR="006209A1" w:rsidRPr="000268A4" w:rsidRDefault="00AE6CCB" w:rsidP="000268A4">
      <w:pPr>
        <w:pStyle w:val="af1"/>
        <w:tabs>
          <w:tab w:val="left" w:pos="3590"/>
        </w:tabs>
        <w:ind w:hanging="53"/>
        <w:jc w:val="center"/>
        <w:rPr>
          <w:rFonts w:ascii="David" w:hAnsi="David" w:cs="David"/>
          <w:b/>
          <w:bCs/>
          <w:sz w:val="24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נספח א.1 - </w:t>
      </w:r>
      <w:r w:rsidR="006209A1" w:rsidRPr="000268A4">
        <w:rPr>
          <w:rFonts w:ascii="David" w:hAnsi="David" w:cs="David"/>
          <w:b/>
          <w:bCs/>
          <w:sz w:val="24"/>
          <w:u w:val="single"/>
          <w:rtl/>
        </w:rPr>
        <w:t xml:space="preserve"> 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ועדת השקעות עליונה </w:t>
      </w:r>
      <w:r w:rsidR="006209A1" w:rsidRPr="000268A4">
        <w:rPr>
          <w:rFonts w:ascii="David" w:hAnsi="David" w:cs="David"/>
          <w:b/>
          <w:bCs/>
          <w:sz w:val="24"/>
          <w:u w:val="single"/>
          <w:rtl/>
        </w:rPr>
        <w:t>בתאריך</w:t>
      </w:r>
      <w:r w:rsidR="00703AAD" w:rsidRPr="000268A4">
        <w:rPr>
          <w:rFonts w:ascii="David" w:hAnsi="David" w:cs="David"/>
          <w:b/>
          <w:bCs/>
          <w:sz w:val="24"/>
          <w:u w:val="single"/>
          <w:rtl/>
        </w:rPr>
        <w:t xml:space="preserve">                      , </w:t>
      </w:r>
      <w:r w:rsidR="00E15716" w:rsidRPr="000268A4">
        <w:rPr>
          <w:rFonts w:ascii="David" w:hAnsi="David" w:cs="David"/>
          <w:b/>
          <w:bCs/>
          <w:sz w:val="24"/>
          <w:u w:val="single"/>
          <w:rtl/>
        </w:rPr>
        <w:t>סקירה כללית של מערך השקעות</w:t>
      </w:r>
      <w:r w:rsidR="009404DA" w:rsidRPr="000268A4">
        <w:rPr>
          <w:rFonts w:ascii="David" w:hAnsi="David" w:cs="David"/>
          <w:b/>
          <w:bCs/>
          <w:sz w:val="24"/>
          <w:u w:val="single"/>
          <w:rtl/>
        </w:rPr>
        <w:br/>
      </w:r>
    </w:p>
    <w:p w:rsidR="002A7875" w:rsidRPr="000268A4" w:rsidRDefault="002A7875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>1. ריכוז עיקרי ההנחיות הנוכחיות :</w:t>
      </w:r>
    </w:p>
    <w:p w:rsidR="002A7875" w:rsidRPr="000268A4" w:rsidRDefault="002A7875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sz w:val="24"/>
          <w:rtl/>
        </w:rPr>
        <w:t xml:space="preserve">  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 xml:space="preserve">      </w:t>
      </w:r>
      <w:r w:rsidRPr="000268A4">
        <w:rPr>
          <w:rFonts w:ascii="David" w:hAnsi="David" w:cs="David"/>
          <w:sz w:val="24"/>
          <w:rtl/>
        </w:rPr>
        <w:br/>
      </w:r>
      <w:r w:rsidRPr="000268A4">
        <w:rPr>
          <w:rFonts w:ascii="David" w:hAnsi="David" w:cs="David"/>
          <w:b/>
          <w:bCs/>
          <w:sz w:val="24"/>
          <w:rtl/>
        </w:rPr>
        <w:t xml:space="preserve">       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  <w:t xml:space="preserve">    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>תאריך שנוי</w:t>
      </w:r>
      <w:r w:rsidRPr="000268A4">
        <w:rPr>
          <w:rFonts w:ascii="David" w:hAnsi="David" w:cs="David"/>
          <w:b/>
          <w:bCs/>
          <w:sz w:val="24"/>
          <w:rtl/>
        </w:rPr>
        <w:t xml:space="preserve"> 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u w:val="single"/>
          <w:rtl/>
        </w:rPr>
        <w:t>ההנחיה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="001C65CB" w:rsidRPr="000268A4">
        <w:rPr>
          <w:rFonts w:ascii="David" w:hAnsi="David" w:cs="David"/>
          <w:b/>
          <w:bCs/>
          <w:sz w:val="24"/>
          <w:rtl/>
        </w:rPr>
        <w:t xml:space="preserve">        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>מצב בפועל נכון לתאריך הדו"ח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  <w:t xml:space="preserve">          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>אחרון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  <w:t xml:space="preserve">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br/>
      </w:r>
    </w:p>
    <w:p w:rsidR="002A7875" w:rsidRPr="000268A4" w:rsidRDefault="002A7875" w:rsidP="005005B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</w: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5005B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>נושא ההחלטה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XXXXXXX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</w:rPr>
        <w:t>XXXXXX</w:t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</w:p>
    <w:p w:rsidR="001C65CB" w:rsidRPr="000268A4" w:rsidRDefault="001C65CB" w:rsidP="000268A4">
      <w:pPr>
        <w:rPr>
          <w:rFonts w:ascii="David" w:hAnsi="David"/>
          <w:sz w:val="24"/>
          <w:rtl/>
        </w:rPr>
      </w:pPr>
    </w:p>
    <w:p w:rsidR="002A7875" w:rsidRPr="000268A4" w:rsidRDefault="002A7875" w:rsidP="0024091A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highlight w:val="magenta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>2. שנויים במדדים ובמטבעות עיקריים בתקופה: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br/>
      </w:r>
      <w:r w:rsidRPr="000268A4">
        <w:rPr>
          <w:rFonts w:ascii="David" w:hAnsi="David" w:cs="David"/>
          <w:sz w:val="24"/>
          <w:rtl/>
        </w:rPr>
        <w:t xml:space="preserve"> להלן השינויים אשר חלו במדדי שוק ובמטבעות עיקריים המשפיעים על תיק הטכניון בתקופה שחלפה מאז הישיבה הקודמת.</w:t>
      </w:r>
      <w:r w:rsidRPr="000268A4">
        <w:rPr>
          <w:rFonts w:ascii="David" w:hAnsi="David" w:cs="David"/>
          <w:sz w:val="24"/>
          <w:rtl/>
        </w:rPr>
        <w:br/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highlight w:val="magenta"/>
          <w:rtl/>
        </w:rPr>
      </w:pP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(</w:t>
      </w:r>
      <w:r w:rsidRPr="000268A4">
        <w:rPr>
          <w:rFonts w:ascii="David" w:hAnsi="David" w:cs="David"/>
          <w:b/>
          <w:bCs/>
          <w:sz w:val="24"/>
        </w:rPr>
        <w:t>X</w:t>
      </w:r>
      <w:r w:rsidRPr="000268A4">
        <w:rPr>
          <w:rFonts w:ascii="David" w:hAnsi="David" w:cs="David"/>
          <w:b/>
          <w:bCs/>
          <w:sz w:val="24"/>
          <w:rtl/>
        </w:rPr>
        <w:t xml:space="preserve"> חודשים</w:t>
      </w:r>
      <w:r w:rsidRPr="000268A4">
        <w:rPr>
          <w:rFonts w:ascii="David" w:hAnsi="David" w:cs="David"/>
          <w:sz w:val="24"/>
          <w:rtl/>
        </w:rPr>
        <w:t>)</w:t>
      </w:r>
    </w:p>
    <w:p w:rsidR="002A7875" w:rsidRPr="000268A4" w:rsidRDefault="001C65CB" w:rsidP="00F863E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b/>
          <w:bCs/>
          <w:sz w:val="24"/>
          <w:rtl/>
        </w:rPr>
      </w:pPr>
      <w:r w:rsidRPr="000268A4">
        <w:rPr>
          <w:rFonts w:ascii="David" w:hAnsi="David" w:cs="David"/>
          <w:sz w:val="24"/>
          <w:u w:val="single"/>
          <w:rtl/>
        </w:rPr>
        <w:t xml:space="preserve">  </w:t>
      </w:r>
      <w:r w:rsidRPr="000268A4">
        <w:rPr>
          <w:rFonts w:ascii="David" w:hAnsi="David" w:cs="David"/>
          <w:sz w:val="24"/>
          <w:u w:val="single"/>
          <w:rtl/>
        </w:rPr>
        <w:tab/>
      </w:r>
      <w:r w:rsidRPr="000268A4">
        <w:rPr>
          <w:rFonts w:ascii="David" w:hAnsi="David" w:cs="David"/>
          <w:sz w:val="24"/>
          <w:u w:val="single"/>
          <w:rtl/>
        </w:rPr>
        <w:tab/>
      </w:r>
      <w:r w:rsidR="002A7875" w:rsidRPr="000268A4">
        <w:rPr>
          <w:rFonts w:ascii="David" w:hAnsi="David" w:cs="David"/>
          <w:sz w:val="24"/>
          <w:u w:val="single"/>
          <w:rtl/>
        </w:rPr>
        <w:t xml:space="preserve">  </w:t>
      </w:r>
      <w:r w:rsidR="002A7875" w:rsidRPr="000268A4">
        <w:rPr>
          <w:rFonts w:ascii="David" w:hAnsi="David" w:cs="David"/>
          <w:sz w:val="24"/>
          <w:u w:val="single"/>
        </w:rPr>
        <w:t>XXXXXXX</w:t>
      </w:r>
      <w:r w:rsidR="002A7875" w:rsidRPr="000268A4">
        <w:rPr>
          <w:rFonts w:ascii="David" w:hAnsi="David" w:cs="David"/>
          <w:sz w:val="24"/>
          <w:u w:val="single"/>
          <w:rtl/>
        </w:rPr>
        <w:t xml:space="preserve"> </w:t>
      </w:r>
      <w:r w:rsidR="002A7875" w:rsidRPr="000268A4">
        <w:rPr>
          <w:rFonts w:ascii="David" w:hAnsi="David" w:cs="David"/>
          <w:sz w:val="24"/>
          <w:u w:val="single"/>
        </w:rPr>
        <w:t>–</w:t>
      </w:r>
      <w:r w:rsidR="002A7875" w:rsidRPr="000268A4">
        <w:rPr>
          <w:rFonts w:ascii="David" w:hAnsi="David" w:cs="David"/>
          <w:sz w:val="24"/>
          <w:u w:val="single"/>
          <w:rtl/>
        </w:rPr>
        <w:t xml:space="preserve"> </w:t>
      </w:r>
      <w:r w:rsidR="002A7875" w:rsidRPr="000268A4">
        <w:rPr>
          <w:rFonts w:ascii="David" w:hAnsi="David" w:cs="David"/>
          <w:sz w:val="24"/>
          <w:u w:val="single"/>
        </w:rPr>
        <w:t>XXXXXXXX</w:t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i/>
          <w:i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i/>
          <w:i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i/>
          <w:iCs/>
          <w:sz w:val="24"/>
          <w:rtl/>
        </w:rPr>
        <w:tab/>
      </w:r>
      <w:r w:rsidR="002A7875" w:rsidRPr="000268A4">
        <w:rPr>
          <w:rFonts w:ascii="David" w:hAnsi="David" w:cs="David"/>
          <w:sz w:val="24"/>
          <w:u w:val="single"/>
          <w:rtl/>
        </w:rPr>
        <w:br/>
      </w:r>
      <w:r w:rsidR="002A7875" w:rsidRPr="000268A4">
        <w:rPr>
          <w:rFonts w:ascii="David" w:hAnsi="David" w:cs="David"/>
          <w:b/>
          <w:bCs/>
          <w:sz w:val="24"/>
          <w:rtl/>
        </w:rPr>
        <w:t xml:space="preserve">       </w:t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>שנוי נומינלי</w:t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i/>
          <w:i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i/>
          <w:iCs/>
          <w:sz w:val="24"/>
          <w:rtl/>
        </w:rPr>
        <w:tab/>
      </w:r>
    </w:p>
    <w:p w:rsidR="002A7875" w:rsidRPr="000268A4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  <w:t xml:space="preserve">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br/>
      </w:r>
      <w:r w:rsidRPr="000268A4">
        <w:rPr>
          <w:rFonts w:ascii="David" w:hAnsi="David" w:cs="David"/>
          <w:sz w:val="24"/>
          <w:rtl/>
        </w:rPr>
        <w:t>מדד המחירים לצרכן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דולר ארה"ב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</w:p>
    <w:p w:rsidR="001C65CB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rtl/>
        </w:rPr>
        <w:t>יורו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מדד ת"א 100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מדד מניות עולמי (</w:t>
      </w:r>
      <w:r w:rsidRPr="000268A4">
        <w:rPr>
          <w:rFonts w:ascii="David" w:hAnsi="David" w:cs="David"/>
          <w:sz w:val="24"/>
        </w:rPr>
        <w:t>NET,$</w:t>
      </w:r>
      <w:r w:rsidR="001C65CB" w:rsidRPr="000268A4">
        <w:rPr>
          <w:rFonts w:ascii="David" w:hAnsi="David" w:cs="David"/>
          <w:sz w:val="24"/>
          <w:rtl/>
        </w:rPr>
        <w:t>)</w:t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אגרות חוב מדד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אגרות חוב מט"ח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</w:p>
    <w:p w:rsidR="002A7875" w:rsidRPr="000268A4" w:rsidRDefault="002A7875" w:rsidP="000268A4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i/>
          <w:iCs/>
          <w:sz w:val="24"/>
          <w:rtl/>
        </w:rPr>
      </w:pP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תשואת תיק הטכניון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  <w:r w:rsidRPr="000268A4">
        <w:rPr>
          <w:rFonts w:ascii="David" w:hAnsi="David" w:cs="David"/>
          <w:i/>
          <w:iCs/>
          <w:sz w:val="24"/>
          <w:rtl/>
        </w:rPr>
        <w:tab/>
      </w:r>
    </w:p>
    <w:p w:rsidR="002A7875" w:rsidRPr="000268A4" w:rsidRDefault="001C65CB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highlight w:val="yellow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3. 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>שנויים במדדים ובמטבעות עיקריים בתקופה שלאחר הדו"ח: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br/>
      </w:r>
      <w:r w:rsidR="002A7875" w:rsidRPr="000268A4">
        <w:rPr>
          <w:rFonts w:ascii="David" w:hAnsi="David" w:cs="David"/>
          <w:sz w:val="24"/>
          <w:highlight w:val="yellow"/>
          <w:rtl/>
        </w:rPr>
        <w:t xml:space="preserve"> </w:t>
      </w:r>
    </w:p>
    <w:p w:rsidR="001C65CB" w:rsidRPr="000268A4" w:rsidRDefault="001C65CB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highlight w:val="yellow"/>
          <w:rtl/>
        </w:rPr>
      </w:pPr>
    </w:p>
    <w:p w:rsidR="002A7875" w:rsidRPr="000268A4" w:rsidRDefault="002A7875" w:rsidP="00F863E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highlight w:val="yellow"/>
          <w:rtl/>
        </w:rPr>
        <w:br/>
      </w:r>
      <w:r w:rsidRPr="000268A4">
        <w:rPr>
          <w:rFonts w:ascii="David" w:hAnsi="David" w:cs="David"/>
          <w:sz w:val="24"/>
          <w:rtl/>
        </w:rPr>
        <w:t xml:space="preserve">מיום </w:t>
      </w:r>
      <w:r w:rsidRPr="000268A4">
        <w:rPr>
          <w:rFonts w:ascii="David" w:hAnsi="David" w:cs="David"/>
          <w:sz w:val="24"/>
        </w:rPr>
        <w:t>XXXXXXX</w:t>
      </w:r>
      <w:r w:rsidRPr="000268A4">
        <w:rPr>
          <w:rFonts w:ascii="David" w:hAnsi="David" w:cs="David"/>
          <w:sz w:val="24"/>
          <w:rtl/>
        </w:rPr>
        <w:t xml:space="preserve"> </w:t>
      </w:r>
      <w:r w:rsidR="00F863E3" w:rsidRPr="000268A4">
        <w:rPr>
          <w:rFonts w:ascii="David" w:hAnsi="David" w:cs="David"/>
          <w:sz w:val="24"/>
          <w:rtl/>
        </w:rPr>
        <w:t xml:space="preserve"> </w:t>
      </w:r>
      <w:r w:rsidRPr="000268A4">
        <w:rPr>
          <w:rFonts w:ascii="David" w:hAnsi="David" w:cs="David"/>
          <w:sz w:val="24"/>
          <w:rtl/>
        </w:rPr>
        <w:t xml:space="preserve">ועד השערים הידועים ביום      </w:t>
      </w:r>
      <w:r w:rsidRPr="000268A4">
        <w:rPr>
          <w:rFonts w:ascii="David" w:hAnsi="David" w:cs="David"/>
          <w:sz w:val="24"/>
        </w:rPr>
        <w:t>XXXXXXXX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</w:r>
      <w:r w:rsidRPr="000268A4">
        <w:rPr>
          <w:rFonts w:ascii="David" w:hAnsi="David" w:cs="David"/>
          <w:b/>
          <w:bCs/>
          <w:sz w:val="24"/>
          <w:rtl/>
        </w:rPr>
        <w:t xml:space="preserve">       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u w:val="single"/>
          <w:rtl/>
        </w:rPr>
        <w:t>שנוי נומינלי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u w:val="single"/>
          <w:rtl/>
        </w:rPr>
        <w:t>שער</w:t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</w:r>
      <w:r w:rsidRPr="000268A4">
        <w:rPr>
          <w:rFonts w:ascii="David" w:hAnsi="David" w:cs="David"/>
          <w:b/>
          <w:bCs/>
          <w:sz w:val="24"/>
          <w:rtl/>
        </w:rPr>
        <w:tab/>
        <w:t xml:space="preserve">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br/>
      </w:r>
      <w:r w:rsidRPr="000268A4">
        <w:rPr>
          <w:rFonts w:ascii="David" w:hAnsi="David" w:cs="David"/>
          <w:sz w:val="24"/>
          <w:rtl/>
        </w:rPr>
        <w:t>מדד המחירים לצרכן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דולר ארה"ב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</w:p>
    <w:p w:rsidR="002A7875" w:rsidRPr="000268A4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ascii="David" w:hAnsi="David" w:cs="David"/>
          <w:b/>
          <w:bCs/>
          <w:sz w:val="24"/>
          <w:rtl/>
        </w:rPr>
      </w:pPr>
      <w:r w:rsidRPr="000268A4">
        <w:rPr>
          <w:rFonts w:ascii="David" w:hAnsi="David" w:cs="David"/>
          <w:sz w:val="24"/>
          <w:rtl/>
        </w:rPr>
        <w:t>יורו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מדד ת"א 100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מדד מניות עולמי (</w:t>
      </w:r>
      <w:r w:rsidRPr="000268A4">
        <w:rPr>
          <w:rFonts w:ascii="David" w:hAnsi="David" w:cs="David"/>
          <w:sz w:val="24"/>
        </w:rPr>
        <w:t>NET,$</w:t>
      </w:r>
      <w:r w:rsidRPr="000268A4">
        <w:rPr>
          <w:rFonts w:ascii="David" w:hAnsi="David" w:cs="David"/>
          <w:sz w:val="24"/>
          <w:rtl/>
        </w:rPr>
        <w:t>)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אגרות חוב מדד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אגרות חוב מט"ח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</w:r>
    </w:p>
    <w:p w:rsidR="0016061A" w:rsidRPr="000268A4" w:rsidRDefault="0016061A" w:rsidP="000268A4">
      <w:pPr>
        <w:bidi w:val="0"/>
        <w:rPr>
          <w:rFonts w:ascii="David" w:hAnsi="David"/>
          <w:b/>
          <w:bCs/>
          <w:sz w:val="24"/>
          <w:u w:val="single"/>
          <w:lang w:eastAsia="he-IL"/>
        </w:rPr>
      </w:pPr>
      <w:r w:rsidRPr="000268A4">
        <w:rPr>
          <w:rFonts w:ascii="David" w:hAnsi="David"/>
          <w:b/>
          <w:bCs/>
          <w:sz w:val="24"/>
          <w:u w:val="single"/>
          <w:lang w:eastAsia="he-IL"/>
        </w:rPr>
        <w:br/>
      </w:r>
    </w:p>
    <w:p w:rsidR="002A7875" w:rsidRPr="000268A4" w:rsidRDefault="0016061A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ascii="David" w:hAnsi="David" w:cs="David"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>4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>. ריכוז ההתפתחויות העיקריות שחלו בהשקעות הטכניון: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br/>
      </w:r>
      <w:r w:rsidR="002A7875" w:rsidRPr="000268A4">
        <w:rPr>
          <w:rFonts w:ascii="David" w:hAnsi="David" w:cs="David"/>
          <w:sz w:val="24"/>
          <w:rtl/>
        </w:rPr>
        <w:br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סוף </w:t>
      </w:r>
      <w:r w:rsidR="002A7875" w:rsidRPr="000268A4">
        <w:rPr>
          <w:rFonts w:ascii="David" w:hAnsi="David" w:cs="David"/>
          <w:b/>
          <w:bCs/>
          <w:sz w:val="24"/>
          <w:u w:val="single"/>
        </w:rPr>
        <w:t>XXXX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  </w:t>
      </w:r>
      <w:r w:rsidR="002A7875" w:rsidRPr="000268A4">
        <w:rPr>
          <w:rFonts w:ascii="David" w:hAnsi="David" w:cs="David"/>
          <w:b/>
          <w:bCs/>
          <w:sz w:val="24"/>
          <w:u w:val="single"/>
        </w:rPr>
        <w:t>XXXX</w:t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rtl/>
        </w:rPr>
        <w:tab/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סוף </w:t>
      </w:r>
      <w:r w:rsidR="002A7875" w:rsidRPr="000268A4">
        <w:rPr>
          <w:rFonts w:ascii="David" w:hAnsi="David" w:cs="David"/>
          <w:b/>
          <w:bCs/>
          <w:sz w:val="24"/>
          <w:u w:val="single"/>
        </w:rPr>
        <w:t>XXXX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 </w:t>
      </w:r>
      <w:r w:rsidR="001C65CB" w:rsidRPr="000268A4">
        <w:rPr>
          <w:rFonts w:ascii="David" w:hAnsi="David" w:cs="David"/>
          <w:b/>
          <w:bCs/>
          <w:sz w:val="24"/>
          <w:u w:val="single"/>
        </w:rPr>
        <w:t>XXXX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 </w:t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br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rtl/>
        </w:rPr>
        <w:tab/>
      </w:r>
      <w:r w:rsidR="002A7875" w:rsidRPr="000268A4">
        <w:rPr>
          <w:rFonts w:ascii="David" w:hAnsi="David" w:cs="David"/>
          <w:sz w:val="24"/>
          <w:u w:val="single"/>
          <w:rtl/>
        </w:rPr>
        <w:t>אחוזים</w:t>
      </w:r>
      <w:r w:rsidR="002A7875" w:rsidRPr="000268A4">
        <w:rPr>
          <w:rFonts w:ascii="David" w:hAnsi="David" w:cs="David"/>
          <w:sz w:val="24"/>
          <w:u w:val="single"/>
          <w:rtl/>
        </w:rPr>
        <w:tab/>
      </w:r>
      <w:r w:rsidR="002A7875" w:rsidRPr="000268A4">
        <w:rPr>
          <w:rFonts w:ascii="David" w:hAnsi="David" w:cs="David"/>
          <w:sz w:val="24"/>
          <w:u w:val="single"/>
          <w:rtl/>
        </w:rPr>
        <w:tab/>
      </w:r>
      <w:r w:rsidR="00F863E3" w:rsidRPr="000268A4">
        <w:rPr>
          <w:rFonts w:ascii="David" w:hAnsi="David" w:cs="David"/>
          <w:sz w:val="24"/>
          <w:u w:val="single"/>
          <w:rtl/>
        </w:rPr>
        <w:t xml:space="preserve"> </w:t>
      </w:r>
      <w:r w:rsidR="002A7875" w:rsidRPr="000268A4">
        <w:rPr>
          <w:rFonts w:ascii="David" w:hAnsi="David" w:cs="David"/>
          <w:sz w:val="24"/>
          <w:u w:val="single"/>
          <w:rtl/>
        </w:rPr>
        <w:t>אלפי ש"ח</w:t>
      </w:r>
      <w:r w:rsidR="002A7875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 xml:space="preserve">      </w:t>
      </w:r>
      <w:r w:rsidR="001C65CB" w:rsidRPr="000268A4">
        <w:rPr>
          <w:rFonts w:ascii="David" w:hAnsi="David" w:cs="David"/>
          <w:sz w:val="24"/>
          <w:u w:val="single"/>
          <w:rtl/>
        </w:rPr>
        <w:t xml:space="preserve">אחוזים         </w:t>
      </w:r>
      <w:r w:rsidR="002A7875" w:rsidRPr="000268A4">
        <w:rPr>
          <w:rFonts w:ascii="David" w:hAnsi="David" w:cs="David"/>
          <w:sz w:val="24"/>
          <w:u w:val="single"/>
          <w:rtl/>
        </w:rPr>
        <w:t>אלפי ש"ח</w:t>
      </w:r>
    </w:p>
    <w:p w:rsidR="002A7875" w:rsidRPr="000268A4" w:rsidRDefault="002A7875" w:rsidP="00F863E3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  <w:tab w:val="left" w:pos="6186"/>
          <w:tab w:val="left" w:pos="7037"/>
        </w:tabs>
        <w:ind w:left="91" w:right="-142" w:hanging="142"/>
        <w:rPr>
          <w:rFonts w:ascii="David" w:hAnsi="David" w:cs="David"/>
          <w:sz w:val="24"/>
          <w:highlight w:val="yellow"/>
          <w:rtl/>
        </w:rPr>
      </w:pPr>
      <w:r w:rsidRPr="000268A4">
        <w:rPr>
          <w:rFonts w:ascii="David" w:hAnsi="David" w:cs="David"/>
          <w:sz w:val="24"/>
          <w:rtl/>
        </w:rPr>
        <w:tab/>
        <w:t>אפיק מדדי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%</w:t>
      </w:r>
      <w:r w:rsidRPr="000268A4">
        <w:rPr>
          <w:rFonts w:ascii="David" w:hAnsi="David" w:cs="David"/>
          <w:sz w:val="24"/>
        </w:rPr>
        <w:t>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</w:t>
      </w:r>
      <w:r w:rsidRPr="000268A4">
        <w:rPr>
          <w:rFonts w:ascii="David" w:hAnsi="David" w:cs="David"/>
          <w:sz w:val="24"/>
          <w:rtl/>
        </w:rPr>
        <w:br/>
        <w:t>אפיק מטחי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="00F863E3" w:rsidRPr="000268A4">
        <w:rPr>
          <w:rFonts w:ascii="David" w:hAnsi="David" w:cs="David"/>
          <w:sz w:val="24"/>
          <w:rtl/>
        </w:rPr>
        <w:t xml:space="preserve"> </w:t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ני"ע אחרים (מניות וכו')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</w:t>
      </w:r>
      <w:r w:rsidRPr="000268A4">
        <w:rPr>
          <w:rFonts w:ascii="David" w:hAnsi="David" w:cs="David"/>
          <w:sz w:val="24"/>
          <w:rtl/>
        </w:rPr>
        <w:br/>
        <w:t>אפיק שקלי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--------------------------------------------------------------------------------------------------</w:t>
      </w:r>
      <w:r w:rsidRPr="000268A4">
        <w:rPr>
          <w:rFonts w:ascii="David" w:hAnsi="David" w:cs="David"/>
          <w:sz w:val="24"/>
          <w:rtl/>
        </w:rPr>
        <w:br/>
        <w:t>סך כל ההשקעות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100.0%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  <w:t>100.0%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</w:r>
      <w:r w:rsidR="001C65CB" w:rsidRPr="000268A4">
        <w:rPr>
          <w:rFonts w:ascii="David" w:hAnsi="David" w:cs="David"/>
          <w:sz w:val="24"/>
          <w:rtl/>
        </w:rPr>
        <w:t>סה"כ שינוי בתקופה</w:t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</w:r>
      <w:r w:rsidR="001C65CB" w:rsidRPr="000268A4">
        <w:rPr>
          <w:rFonts w:ascii="David" w:hAnsi="David" w:cs="David"/>
          <w:sz w:val="24"/>
          <w:rtl/>
        </w:rPr>
        <w:tab/>
        <w:t xml:space="preserve">   </w:t>
      </w:r>
      <w:r w:rsidRPr="000268A4">
        <w:rPr>
          <w:rFonts w:ascii="David" w:hAnsi="David" w:cs="David"/>
          <w:sz w:val="24"/>
          <w:rtl/>
        </w:rPr>
        <w:t xml:space="preserve">  </w:t>
      </w:r>
      <w:r w:rsidRPr="000268A4">
        <w:rPr>
          <w:rFonts w:ascii="David" w:hAnsi="David" w:cs="David"/>
          <w:sz w:val="24"/>
        </w:rPr>
        <w:t>XXXXX</w:t>
      </w:r>
      <w:r w:rsidR="00F863E3" w:rsidRPr="000268A4">
        <w:rPr>
          <w:rFonts w:ascii="David" w:hAnsi="David" w:cs="David"/>
          <w:sz w:val="24"/>
        </w:rPr>
        <w:t xml:space="preserve">   </w:t>
      </w:r>
      <w:r w:rsidR="00F863E3" w:rsidRPr="000268A4">
        <w:rPr>
          <w:rFonts w:ascii="David" w:hAnsi="David" w:cs="David"/>
          <w:sz w:val="24"/>
          <w:rtl/>
        </w:rPr>
        <w:t xml:space="preserve"> </w:t>
      </w:r>
      <w:r w:rsidRPr="000268A4">
        <w:rPr>
          <w:rFonts w:ascii="David" w:hAnsi="David" w:cs="David"/>
          <w:sz w:val="24"/>
          <w:rtl/>
        </w:rPr>
        <w:t>אלפי ש"ח</w:t>
      </w:r>
      <w:r w:rsidRPr="000268A4">
        <w:rPr>
          <w:rFonts w:ascii="David" w:hAnsi="David" w:cs="David"/>
          <w:sz w:val="24"/>
          <w:rtl/>
        </w:rPr>
        <w:br/>
        <w:t>מזה עליית ערך נומינלית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="00F863E3" w:rsidRPr="000268A4">
        <w:rPr>
          <w:rFonts w:ascii="David" w:hAnsi="David" w:cs="David"/>
          <w:sz w:val="24"/>
          <w:rtl/>
        </w:rPr>
        <w:t xml:space="preserve">        </w:t>
      </w:r>
      <w:r w:rsidRPr="000268A4">
        <w:rPr>
          <w:rFonts w:ascii="David" w:hAnsi="David" w:cs="David"/>
          <w:sz w:val="24"/>
        </w:rPr>
        <w:t>XXXX</w:t>
      </w:r>
      <w:r w:rsidRPr="000268A4">
        <w:rPr>
          <w:rFonts w:ascii="David" w:hAnsi="David" w:cs="David"/>
          <w:sz w:val="24"/>
          <w:rtl/>
        </w:rPr>
        <w:t xml:space="preserve"> </w:t>
      </w:r>
      <w:r w:rsidR="00F863E3" w:rsidRPr="000268A4">
        <w:rPr>
          <w:rFonts w:ascii="David" w:hAnsi="David" w:cs="David"/>
          <w:sz w:val="24"/>
          <w:rtl/>
        </w:rPr>
        <w:t xml:space="preserve">   </w:t>
      </w:r>
      <w:r w:rsidRPr="000268A4">
        <w:rPr>
          <w:rFonts w:ascii="David" w:hAnsi="David" w:cs="David"/>
          <w:sz w:val="24"/>
          <w:rtl/>
        </w:rPr>
        <w:t>אלפי ש"ח</w:t>
      </w:r>
      <w:r w:rsidRPr="000268A4">
        <w:rPr>
          <w:rFonts w:ascii="David" w:hAnsi="David" w:cs="David"/>
          <w:sz w:val="24"/>
          <w:rtl/>
        </w:rPr>
        <w:br/>
        <w:t>מזה העברות למערך ההשקעות בתקופה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="00AD558B" w:rsidRPr="000268A4">
        <w:rPr>
          <w:rFonts w:ascii="David" w:hAnsi="David" w:cs="David"/>
          <w:sz w:val="24"/>
          <w:rtl/>
        </w:rPr>
        <w:t xml:space="preserve"> </w:t>
      </w:r>
      <w:r w:rsidR="00F863E3" w:rsidRPr="000268A4">
        <w:rPr>
          <w:rFonts w:ascii="David" w:hAnsi="David" w:cs="David"/>
          <w:sz w:val="24"/>
          <w:rtl/>
        </w:rPr>
        <w:t xml:space="preserve">      </w:t>
      </w:r>
      <w:r w:rsidR="00AD558B" w:rsidRPr="000268A4">
        <w:rPr>
          <w:rFonts w:ascii="David" w:hAnsi="David" w:cs="David"/>
          <w:sz w:val="24"/>
          <w:rtl/>
        </w:rPr>
        <w:t xml:space="preserve"> </w:t>
      </w:r>
      <w:r w:rsidRPr="000268A4">
        <w:rPr>
          <w:rFonts w:ascii="David" w:hAnsi="David" w:cs="David"/>
          <w:sz w:val="24"/>
        </w:rPr>
        <w:t>XXXX</w:t>
      </w:r>
      <w:r w:rsidR="00F863E3" w:rsidRPr="000268A4">
        <w:rPr>
          <w:rFonts w:ascii="David" w:hAnsi="David" w:cs="David"/>
          <w:sz w:val="24"/>
        </w:rPr>
        <w:t xml:space="preserve"> </w:t>
      </w:r>
      <w:r w:rsidRPr="000268A4">
        <w:rPr>
          <w:rFonts w:ascii="David" w:hAnsi="David" w:cs="David"/>
          <w:sz w:val="24"/>
          <w:rtl/>
        </w:rPr>
        <w:t xml:space="preserve"> </w:t>
      </w:r>
      <w:r w:rsidR="00F863E3" w:rsidRPr="000268A4">
        <w:rPr>
          <w:rFonts w:ascii="David" w:hAnsi="David" w:cs="David"/>
          <w:sz w:val="24"/>
          <w:rtl/>
        </w:rPr>
        <w:t xml:space="preserve">   </w:t>
      </w:r>
      <w:r w:rsidRPr="000268A4">
        <w:rPr>
          <w:rFonts w:ascii="David" w:hAnsi="David" w:cs="David"/>
          <w:sz w:val="24"/>
          <w:rtl/>
        </w:rPr>
        <w:t>אלפי ש"ח</w:t>
      </w:r>
      <w:r w:rsidRPr="000268A4">
        <w:rPr>
          <w:rFonts w:ascii="David" w:hAnsi="David" w:cs="David"/>
          <w:sz w:val="24"/>
          <w:rtl/>
        </w:rPr>
        <w:br/>
        <w:t>--------------------------------------------------------------------------------------------------</w:t>
      </w:r>
      <w:r w:rsidRPr="000268A4">
        <w:rPr>
          <w:rFonts w:ascii="David" w:hAnsi="David" w:cs="David"/>
          <w:sz w:val="24"/>
          <w:rtl/>
        </w:rPr>
        <w:br/>
        <w:t>מזה:       השקעות בפיקדונות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 xml:space="preserve">                השקעות באג"ח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XXXXXX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>--------------------------------------------------------------------------------------------------</w:t>
      </w:r>
      <w:r w:rsidRPr="000268A4">
        <w:rPr>
          <w:rFonts w:ascii="David" w:hAnsi="David" w:cs="David"/>
          <w:sz w:val="24"/>
          <w:rtl/>
        </w:rPr>
        <w:br/>
      </w:r>
      <w:r w:rsidRPr="000268A4">
        <w:rPr>
          <w:rFonts w:ascii="David" w:hAnsi="David" w:cs="David"/>
          <w:sz w:val="24"/>
          <w:u w:val="single"/>
          <w:rtl/>
        </w:rPr>
        <w:t>חלוקה לפי ניהול:</w:t>
      </w:r>
      <w:r w:rsidRPr="000268A4">
        <w:rPr>
          <w:rFonts w:ascii="David" w:hAnsi="David" w:cs="David"/>
          <w:sz w:val="24"/>
          <w:u w:val="single"/>
          <w:rtl/>
        </w:rPr>
        <w:br/>
      </w:r>
      <w:r w:rsidRPr="000268A4">
        <w:rPr>
          <w:rFonts w:ascii="David" w:hAnsi="David" w:cs="David"/>
          <w:sz w:val="24"/>
          <w:rtl/>
        </w:rPr>
        <w:t xml:space="preserve">   אחזקות עצמיות: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  <w:t xml:space="preserve">   קרנות נאמנות (כספיות ומנייתיות):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</w:rPr>
        <w:t>XX</w:t>
      </w:r>
      <w:r w:rsidRPr="000268A4">
        <w:rPr>
          <w:rFonts w:ascii="David" w:hAnsi="David" w:cs="David"/>
          <w:sz w:val="24"/>
          <w:rtl/>
        </w:rPr>
        <w:t>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_____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="00F863E3" w:rsidRPr="000268A4">
        <w:rPr>
          <w:rFonts w:ascii="David" w:hAnsi="David" w:cs="David"/>
          <w:sz w:val="24"/>
          <w:rtl/>
        </w:rPr>
        <w:t xml:space="preserve">                              </w:t>
      </w:r>
      <w:r w:rsidRPr="000268A4">
        <w:rPr>
          <w:rFonts w:ascii="David" w:hAnsi="David" w:cs="David"/>
          <w:sz w:val="24"/>
          <w:rtl/>
        </w:rPr>
        <w:t>______</w:t>
      </w:r>
      <w:r w:rsidRPr="000268A4">
        <w:rPr>
          <w:rFonts w:ascii="David" w:hAnsi="David" w:cs="David"/>
          <w:sz w:val="24"/>
          <w:rtl/>
        </w:rPr>
        <w:br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סה"כ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100%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  <w:t>100%</w:t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tab/>
      </w:r>
      <w:r w:rsidRPr="000268A4">
        <w:rPr>
          <w:rFonts w:ascii="David" w:hAnsi="David" w:cs="David"/>
          <w:sz w:val="24"/>
          <w:rtl/>
        </w:rPr>
        <w:br/>
      </w:r>
    </w:p>
    <w:p w:rsidR="002A7875" w:rsidRPr="000268A4" w:rsidRDefault="002A7875" w:rsidP="00D479B9">
      <w:pPr>
        <w:pStyle w:val="af1"/>
        <w:ind w:firstLine="0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>5. פעילות עיקרית / נקודות מיוחדות לציון:</w:t>
      </w:r>
    </w:p>
    <w:p w:rsidR="002A7875" w:rsidRPr="000268A4" w:rsidRDefault="002A7875" w:rsidP="00D479B9">
      <w:pPr>
        <w:pStyle w:val="af1"/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  <w:highlight w:val="yellow"/>
          <w:rtl/>
        </w:rPr>
        <w:br/>
      </w:r>
      <w:r w:rsidRPr="000268A4">
        <w:rPr>
          <w:rFonts w:ascii="David" w:hAnsi="David" w:cs="David"/>
          <w:sz w:val="24"/>
        </w:rPr>
        <w:t>XXXXXXXXXXXX</w:t>
      </w:r>
    </w:p>
    <w:p w:rsidR="002A7875" w:rsidRPr="000268A4" w:rsidRDefault="002A7875" w:rsidP="00D479B9">
      <w:pPr>
        <w:pStyle w:val="af1"/>
        <w:ind w:firstLine="0"/>
        <w:rPr>
          <w:rFonts w:ascii="David" w:hAnsi="David" w:cs="David"/>
          <w:sz w:val="24"/>
          <w:highlight w:val="yellow"/>
          <w:rtl/>
        </w:rPr>
      </w:pPr>
    </w:p>
    <w:p w:rsidR="002A7875" w:rsidRPr="000268A4" w:rsidRDefault="000268A4" w:rsidP="00D479B9">
      <w:pPr>
        <w:pStyle w:val="af1"/>
        <w:ind w:firstLine="0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6.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 xml:space="preserve"> תזרים תקבולים עתידי:</w:t>
      </w:r>
    </w:p>
    <w:p w:rsidR="002A7875" w:rsidRPr="000268A4" w:rsidRDefault="002A7875" w:rsidP="00D479B9">
      <w:pPr>
        <w:pStyle w:val="af1"/>
        <w:ind w:firstLine="0"/>
        <w:rPr>
          <w:rFonts w:ascii="David" w:hAnsi="David" w:cs="David"/>
          <w:b/>
          <w:bCs/>
          <w:sz w:val="24"/>
          <w:u w:val="single"/>
          <w:rtl/>
        </w:rPr>
      </w:pPr>
    </w:p>
    <w:p w:rsidR="002A7875" w:rsidRPr="000268A4" w:rsidRDefault="002A7875" w:rsidP="00D479B9">
      <w:pPr>
        <w:pStyle w:val="af1"/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sz w:val="24"/>
        </w:rPr>
        <w:t>XXXXXXXXXXXX</w:t>
      </w:r>
    </w:p>
    <w:p w:rsidR="000268A4" w:rsidRDefault="000268A4" w:rsidP="00D479B9">
      <w:pPr>
        <w:pStyle w:val="af1"/>
        <w:ind w:firstLine="0"/>
        <w:rPr>
          <w:rFonts w:ascii="David" w:hAnsi="David" w:cs="David"/>
          <w:sz w:val="24"/>
          <w:rtl/>
        </w:rPr>
      </w:pPr>
    </w:p>
    <w:p w:rsidR="002A7875" w:rsidRPr="000268A4" w:rsidRDefault="000268A4" w:rsidP="00D479B9">
      <w:pPr>
        <w:pStyle w:val="af1"/>
        <w:ind w:firstLine="0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7</w:t>
      </w:r>
      <w:r w:rsidR="002A7875" w:rsidRPr="000268A4">
        <w:rPr>
          <w:rFonts w:ascii="David" w:hAnsi="David" w:cs="David"/>
          <w:b/>
          <w:bCs/>
          <w:sz w:val="24"/>
          <w:u w:val="single"/>
          <w:rtl/>
        </w:rPr>
        <w:t>. על סדר היום:</w:t>
      </w:r>
    </w:p>
    <w:p w:rsidR="00AA79E9" w:rsidRPr="000268A4" w:rsidRDefault="002A7875" w:rsidP="0016061A">
      <w:pPr>
        <w:pStyle w:val="af1"/>
        <w:ind w:firstLine="0"/>
        <w:rPr>
          <w:rFonts w:ascii="David" w:hAnsi="David" w:cs="David"/>
          <w:sz w:val="24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br/>
      </w:r>
      <w:r w:rsidRPr="000268A4">
        <w:rPr>
          <w:rFonts w:ascii="David" w:hAnsi="David" w:cs="David"/>
          <w:b/>
          <w:bCs/>
          <w:sz w:val="24"/>
        </w:rPr>
        <w:t>XXXXXXXXXXXXXX</w:t>
      </w:r>
      <w:r w:rsidR="00AA79E9" w:rsidRPr="000268A4">
        <w:rPr>
          <w:rFonts w:ascii="David" w:hAnsi="David" w:cs="David"/>
          <w:sz w:val="24"/>
          <w:rtl/>
        </w:rPr>
        <w:br/>
      </w:r>
      <w:r w:rsidR="00AA79E9" w:rsidRPr="000268A4">
        <w:rPr>
          <w:rFonts w:ascii="David" w:hAnsi="David" w:cs="David"/>
          <w:sz w:val="24"/>
          <w:rtl/>
        </w:rPr>
        <w:br/>
      </w:r>
    </w:p>
    <w:p w:rsidR="00AA79E9" w:rsidRPr="000268A4" w:rsidRDefault="00AA79E9" w:rsidP="00D479B9">
      <w:pPr>
        <w:pStyle w:val="af1"/>
        <w:ind w:firstLine="0"/>
        <w:rPr>
          <w:rFonts w:ascii="David" w:hAnsi="David" w:cs="David"/>
          <w:sz w:val="24"/>
          <w:rtl/>
        </w:rPr>
      </w:pPr>
    </w:p>
    <w:p w:rsidR="00AA79E9" w:rsidRPr="000268A4" w:rsidRDefault="00AA79E9" w:rsidP="00D479B9">
      <w:pPr>
        <w:pStyle w:val="af1"/>
        <w:ind w:firstLine="0"/>
        <w:rPr>
          <w:rFonts w:ascii="David" w:hAnsi="David" w:cs="David"/>
          <w:sz w:val="24"/>
          <w:rtl/>
        </w:rPr>
      </w:pPr>
    </w:p>
    <w:p w:rsidR="00AA79E9" w:rsidRPr="000268A4" w:rsidRDefault="00AA79E9">
      <w:pPr>
        <w:bidi w:val="0"/>
        <w:rPr>
          <w:rFonts w:ascii="David" w:hAnsi="David"/>
          <w:sz w:val="24"/>
          <w:lang w:eastAsia="he-IL"/>
        </w:rPr>
      </w:pPr>
      <w:r w:rsidRPr="000268A4">
        <w:rPr>
          <w:rFonts w:ascii="David" w:hAnsi="David"/>
          <w:sz w:val="24"/>
          <w:rtl/>
        </w:rPr>
        <w:br w:type="page"/>
      </w:r>
    </w:p>
    <w:p w:rsidR="00C62AE2" w:rsidRPr="000268A4" w:rsidRDefault="00C62AE2" w:rsidP="00573C61">
      <w:pPr>
        <w:pStyle w:val="af1"/>
        <w:ind w:firstLine="0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 w:cs="David"/>
          <w:b/>
          <w:bCs/>
          <w:sz w:val="24"/>
          <w:u w:val="single"/>
          <w:rtl/>
        </w:rPr>
        <w:t>א.2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- דוח </w:t>
      </w:r>
      <w:r w:rsidRPr="000268A4">
        <w:rPr>
          <w:rFonts w:ascii="David" w:hAnsi="David" w:cs="David"/>
          <w:b/>
          <w:bCs/>
          <w:sz w:val="24"/>
          <w:u w:val="single"/>
        </w:rPr>
        <w:t xml:space="preserve">) 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 לא מבוקר ) על מצב ההשקעות לסוף </w:t>
      </w:r>
      <w:r w:rsidRPr="000268A4">
        <w:rPr>
          <w:rFonts w:ascii="David" w:hAnsi="David" w:cs="David"/>
          <w:b/>
          <w:bCs/>
          <w:sz w:val="24"/>
          <w:u w:val="single"/>
        </w:rPr>
        <w:t>XXXXXX</w:t>
      </w:r>
    </w:p>
    <w:p w:rsidR="006209A1" w:rsidRPr="000268A4" w:rsidRDefault="006209A1" w:rsidP="00D479B9">
      <w:pPr>
        <w:pStyle w:val="af1"/>
        <w:ind w:firstLine="0"/>
        <w:rPr>
          <w:rFonts w:ascii="David" w:hAnsi="David" w:cs="David"/>
          <w:sz w:val="24"/>
          <w:rtl/>
        </w:rPr>
      </w:pPr>
    </w:p>
    <w:p w:rsidR="00C62AE2" w:rsidRPr="000268A4" w:rsidRDefault="00C62AE2" w:rsidP="00D479B9">
      <w:pPr>
        <w:bidi w:val="0"/>
        <w:ind w:left="-142" w:firstLine="142"/>
        <w:rPr>
          <w:rFonts w:ascii="David" w:hAnsi="David"/>
          <w:sz w:val="24"/>
        </w:rPr>
      </w:pPr>
      <w:r w:rsidRPr="000268A4">
        <w:rPr>
          <w:rFonts w:ascii="David" w:hAnsi="David"/>
          <w:sz w:val="24"/>
        </w:rPr>
        <w:t xml:space="preserve">XXX  </w:t>
      </w:r>
      <w:r w:rsidRPr="000268A4">
        <w:rPr>
          <w:rFonts w:ascii="David" w:hAnsi="David"/>
          <w:sz w:val="24"/>
          <w:rtl/>
        </w:rPr>
        <w:t xml:space="preserve"> תאריך</w:t>
      </w:r>
    </w:p>
    <w:p w:rsidR="006209A1" w:rsidRPr="000268A4" w:rsidRDefault="006209A1" w:rsidP="00D479B9">
      <w:pPr>
        <w:pStyle w:val="af1"/>
        <w:ind w:firstLine="0"/>
        <w:rPr>
          <w:rFonts w:ascii="David" w:hAnsi="David" w:cs="David"/>
          <w:sz w:val="24"/>
          <w:rtl/>
        </w:rPr>
      </w:pPr>
    </w:p>
    <w:p w:rsidR="006209A1" w:rsidRPr="000268A4" w:rsidRDefault="006209A1" w:rsidP="00D479B9">
      <w:pPr>
        <w:pStyle w:val="af1"/>
        <w:ind w:firstLine="0"/>
        <w:rPr>
          <w:rFonts w:ascii="David" w:hAnsi="David" w:cs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  <w:r w:rsidRPr="000268A4">
        <w:rPr>
          <w:rFonts w:ascii="David" w:hAnsi="David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0E17948" wp14:editId="14F6BCF7">
            <wp:simplePos x="0" y="0"/>
            <wp:positionH relativeFrom="column">
              <wp:posOffset>-740410</wp:posOffset>
            </wp:positionH>
            <wp:positionV relativeFrom="paragraph">
              <wp:posOffset>48895</wp:posOffset>
            </wp:positionV>
            <wp:extent cx="6381750" cy="64865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0" b="1"/>
                    <a:stretch/>
                  </pic:blipFill>
                  <pic:spPr bwMode="auto">
                    <a:xfrm>
                      <a:off x="0" y="0"/>
                      <a:ext cx="63817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tabs>
          <w:tab w:val="left" w:pos="5870"/>
        </w:tabs>
        <w:rPr>
          <w:rFonts w:ascii="David" w:hAnsi="David"/>
          <w:sz w:val="24"/>
        </w:rPr>
      </w:pPr>
      <w:r w:rsidRPr="000268A4">
        <w:rPr>
          <w:rFonts w:ascii="David" w:hAnsi="David"/>
          <w:sz w:val="24"/>
          <w:rtl/>
        </w:rPr>
        <w:tab/>
      </w: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DC35EC" w:rsidRPr="000268A4" w:rsidRDefault="00DC35EC" w:rsidP="00D479B9">
      <w:pPr>
        <w:rPr>
          <w:rFonts w:ascii="David" w:hAnsi="David"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F42989" w:rsidRDefault="00F42989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268A4" w:rsidRDefault="000268A4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268A4" w:rsidRDefault="000268A4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268A4" w:rsidRDefault="000268A4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268A4" w:rsidRDefault="000268A4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268A4" w:rsidRPr="000268A4" w:rsidRDefault="000268A4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C62AE2" w:rsidRPr="000268A4" w:rsidRDefault="00C62AE2" w:rsidP="00573C61">
      <w:pPr>
        <w:jc w:val="center"/>
        <w:rPr>
          <w:rFonts w:ascii="David" w:hAnsi="David"/>
          <w:noProof/>
          <w:sz w:val="24"/>
          <w:rtl/>
        </w:rPr>
      </w:pPr>
      <w:r w:rsidRPr="000268A4">
        <w:rPr>
          <w:rFonts w:ascii="David" w:hAnsi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/>
          <w:b/>
          <w:bCs/>
          <w:sz w:val="24"/>
          <w:u w:val="single"/>
          <w:rtl/>
        </w:rPr>
        <w:t>א.3</w:t>
      </w:r>
      <w:r w:rsidRPr="000268A4">
        <w:rPr>
          <w:rFonts w:ascii="David" w:hAnsi="David"/>
          <w:b/>
          <w:bCs/>
          <w:sz w:val="24"/>
          <w:u w:val="single"/>
          <w:rtl/>
        </w:rPr>
        <w:t xml:space="preserve">- התפלגות השקעות לפי אפיקים נכון לסוף </w:t>
      </w:r>
      <w:r w:rsidRPr="000268A4">
        <w:rPr>
          <w:rFonts w:ascii="David" w:hAnsi="David"/>
          <w:b/>
          <w:bCs/>
          <w:sz w:val="24"/>
          <w:u w:val="single"/>
        </w:rPr>
        <w:t xml:space="preserve">XXXXX  </w:t>
      </w:r>
      <w:r w:rsidRPr="000268A4">
        <w:rPr>
          <w:rFonts w:ascii="David" w:hAnsi="David"/>
          <w:b/>
          <w:bCs/>
          <w:sz w:val="24"/>
          <w:u w:val="single"/>
          <w:rtl/>
        </w:rPr>
        <w:t xml:space="preserve">         ( אלפי שקלים)</w:t>
      </w: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  <w:rtl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  <w:r w:rsidRPr="000268A4">
        <w:rPr>
          <w:rFonts w:ascii="David" w:hAnsi="David"/>
          <w:noProof/>
          <w:sz w:val="24"/>
          <w:rtl/>
        </w:rPr>
        <w:drawing>
          <wp:inline distT="0" distB="0" distL="0" distR="0" wp14:anchorId="58BC024E" wp14:editId="3FB15B7A">
            <wp:extent cx="6438900" cy="639127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32" cy="63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3F3397" w:rsidRPr="000268A4" w:rsidRDefault="003F3397" w:rsidP="00573C61">
      <w:pPr>
        <w:jc w:val="center"/>
        <w:rPr>
          <w:rFonts w:ascii="David" w:hAnsi="David"/>
          <w:noProof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573C61">
      <w:pPr>
        <w:tabs>
          <w:tab w:val="left" w:pos="424"/>
        </w:tabs>
        <w:jc w:val="center"/>
        <w:rPr>
          <w:rFonts w:ascii="David" w:hAnsi="David"/>
          <w:b/>
          <w:bCs/>
          <w:sz w:val="24"/>
          <w:u w:val="single"/>
          <w:rtl/>
        </w:rPr>
      </w:pPr>
      <w:r w:rsidRPr="000268A4">
        <w:rPr>
          <w:rFonts w:ascii="David" w:hAnsi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/>
          <w:b/>
          <w:bCs/>
          <w:sz w:val="24"/>
          <w:u w:val="single"/>
          <w:rtl/>
        </w:rPr>
        <w:t>א.4</w:t>
      </w:r>
      <w:r w:rsidRPr="000268A4">
        <w:rPr>
          <w:rFonts w:ascii="David" w:hAnsi="David"/>
          <w:b/>
          <w:bCs/>
          <w:sz w:val="24"/>
          <w:u w:val="single"/>
          <w:rtl/>
        </w:rPr>
        <w:t xml:space="preserve">- השינויים במצב ההשקעות בתקופה שבין סוף ספטמבר </w:t>
      </w:r>
      <w:r w:rsidRPr="000268A4">
        <w:rPr>
          <w:rFonts w:ascii="David" w:hAnsi="David"/>
          <w:b/>
          <w:bCs/>
          <w:sz w:val="24"/>
          <w:u w:val="single"/>
        </w:rPr>
        <w:t xml:space="preserve"> XXXX </w:t>
      </w:r>
      <w:r w:rsidRPr="000268A4">
        <w:rPr>
          <w:rFonts w:ascii="David" w:hAnsi="David"/>
          <w:b/>
          <w:bCs/>
          <w:sz w:val="24"/>
          <w:u w:val="single"/>
          <w:rtl/>
        </w:rPr>
        <w:t>ובין תאריך הדו"ח</w:t>
      </w:r>
    </w:p>
    <w:p w:rsidR="00C62AE2" w:rsidRPr="000268A4" w:rsidRDefault="00C62AE2" w:rsidP="00D479B9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0268A4">
        <w:rPr>
          <w:rFonts w:ascii="David" w:hAnsi="David"/>
          <w:b/>
          <w:bCs/>
          <w:sz w:val="24"/>
          <w:u w:val="single"/>
          <w:rtl/>
        </w:rPr>
        <w:t>(אלפי ש"ח נומינליים)</w:t>
      </w:r>
    </w:p>
    <w:p w:rsidR="00C62AE2" w:rsidRPr="000268A4" w:rsidRDefault="00C62AE2" w:rsidP="00D479B9">
      <w:pPr>
        <w:jc w:val="center"/>
        <w:rPr>
          <w:rFonts w:ascii="David" w:hAnsi="David"/>
          <w:b/>
          <w:bCs/>
          <w:sz w:val="24"/>
          <w:u w:val="single"/>
        </w:rPr>
      </w:pPr>
    </w:p>
    <w:p w:rsidR="00C62AE2" w:rsidRPr="000268A4" w:rsidRDefault="007672D4" w:rsidP="00D479B9">
      <w:pPr>
        <w:jc w:val="center"/>
        <w:rPr>
          <w:rFonts w:ascii="David" w:hAnsi="David"/>
          <w:b/>
          <w:bCs/>
          <w:i/>
          <w:iCs/>
          <w:sz w:val="24"/>
          <w:u w:val="single"/>
          <w:rtl/>
        </w:rPr>
      </w:pPr>
      <w:r w:rsidRPr="000268A4">
        <w:rPr>
          <w:rFonts w:ascii="David" w:hAnsi="David"/>
          <w:noProof/>
          <w:sz w:val="24"/>
          <w:rtl/>
        </w:rPr>
        <w:drawing>
          <wp:inline distT="0" distB="0" distL="0" distR="0" wp14:anchorId="120F3BCD" wp14:editId="6D75F133">
            <wp:extent cx="6000750" cy="68199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22" cy="6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pStyle w:val="af1"/>
        <w:ind w:firstLine="0"/>
        <w:rPr>
          <w:rFonts w:ascii="David" w:hAnsi="David" w:cs="David"/>
          <w:sz w:val="24"/>
          <w:highlight w:val="magenta"/>
          <w:rtl/>
        </w:rPr>
      </w:pPr>
    </w:p>
    <w:p w:rsidR="00C62AE2" w:rsidRPr="000268A4" w:rsidRDefault="00C62AE2" w:rsidP="00573C61">
      <w:pPr>
        <w:pStyle w:val="af1"/>
        <w:ind w:firstLine="0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 w:cs="David"/>
          <w:b/>
          <w:bCs/>
          <w:sz w:val="24"/>
          <w:u w:val="single"/>
          <w:rtl/>
        </w:rPr>
        <w:t>א.5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- השנויים במצב ההשקעות בתקופה שבין סוף דצמבר </w:t>
      </w:r>
      <w:r w:rsidRPr="000268A4">
        <w:rPr>
          <w:rFonts w:ascii="David" w:hAnsi="David" w:cs="David"/>
          <w:b/>
          <w:bCs/>
          <w:sz w:val="24"/>
          <w:u w:val="single"/>
        </w:rPr>
        <w:t>XXXX</w:t>
      </w:r>
      <w:r w:rsidRPr="000268A4">
        <w:rPr>
          <w:rFonts w:ascii="David" w:hAnsi="David" w:cs="David"/>
          <w:b/>
          <w:bCs/>
          <w:sz w:val="24"/>
          <w:u w:val="single"/>
          <w:rtl/>
        </w:rPr>
        <w:t xml:space="preserve"> ובין תאריך הדו"ח.</w:t>
      </w:r>
    </w:p>
    <w:p w:rsidR="00C62AE2" w:rsidRPr="000268A4" w:rsidRDefault="00C62AE2" w:rsidP="00D479B9">
      <w:pPr>
        <w:pStyle w:val="af1"/>
        <w:ind w:firstLine="0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0268A4">
        <w:rPr>
          <w:rFonts w:ascii="David" w:hAnsi="David" w:cs="David"/>
          <w:b/>
          <w:bCs/>
          <w:sz w:val="24"/>
          <w:u w:val="single"/>
          <w:rtl/>
        </w:rPr>
        <w:t>(אלפי ש"ח נומינליים)</w:t>
      </w:r>
    </w:p>
    <w:p w:rsidR="00D15029" w:rsidRPr="000268A4" w:rsidRDefault="007672D4" w:rsidP="00D479B9">
      <w:pPr>
        <w:rPr>
          <w:rFonts w:ascii="David" w:hAnsi="David"/>
          <w:sz w:val="24"/>
          <w:rtl/>
        </w:rPr>
      </w:pPr>
      <w:r w:rsidRPr="000268A4">
        <w:rPr>
          <w:rFonts w:ascii="David" w:hAnsi="David"/>
          <w:noProof/>
          <w:sz w:val="24"/>
          <w:rtl/>
        </w:rPr>
        <w:drawing>
          <wp:inline distT="0" distB="0" distL="0" distR="0" wp14:anchorId="60B3278A" wp14:editId="5400B645">
            <wp:extent cx="6057900" cy="716280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48" cy="7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E9" w:rsidRPr="000268A4" w:rsidRDefault="001D57E9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1D57E9" w:rsidRPr="000268A4" w:rsidRDefault="001D57E9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1D57E9" w:rsidRPr="000268A4" w:rsidRDefault="001D57E9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C62AE2" w:rsidRPr="000268A4" w:rsidRDefault="00C62AE2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0268A4">
        <w:rPr>
          <w:rFonts w:ascii="David" w:hAnsi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/>
          <w:b/>
          <w:bCs/>
          <w:sz w:val="24"/>
          <w:u w:val="single"/>
          <w:rtl/>
        </w:rPr>
        <w:t>א.6</w:t>
      </w:r>
      <w:r w:rsidRPr="000268A4">
        <w:rPr>
          <w:rFonts w:ascii="David" w:hAnsi="David"/>
          <w:b/>
          <w:bCs/>
          <w:sz w:val="24"/>
          <w:u w:val="single"/>
          <w:rtl/>
        </w:rPr>
        <w:t xml:space="preserve">-השנויים במצב ההשקעות בחודש האחרון </w:t>
      </w:r>
      <w:r w:rsidRPr="000268A4">
        <w:rPr>
          <w:rFonts w:ascii="David" w:hAnsi="David"/>
          <w:b/>
          <w:bCs/>
          <w:sz w:val="24"/>
          <w:u w:val="single"/>
        </w:rPr>
        <w:t xml:space="preserve">) </w:t>
      </w:r>
      <w:r w:rsidRPr="000268A4">
        <w:rPr>
          <w:rFonts w:ascii="David" w:hAnsi="David"/>
          <w:b/>
          <w:bCs/>
          <w:sz w:val="24"/>
          <w:u w:val="single"/>
          <w:rtl/>
        </w:rPr>
        <w:t>אלפי ש"ח נומינליים)</w:t>
      </w: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EC78B0" w:rsidP="00D479B9">
      <w:pPr>
        <w:rPr>
          <w:rFonts w:ascii="David" w:hAnsi="David"/>
          <w:sz w:val="24"/>
          <w:rtl/>
        </w:rPr>
      </w:pPr>
      <w:r w:rsidRPr="000268A4">
        <w:rPr>
          <w:rFonts w:ascii="David" w:hAnsi="David"/>
          <w:noProof/>
          <w:sz w:val="24"/>
          <w:rtl/>
        </w:rPr>
        <w:drawing>
          <wp:inline distT="0" distB="0" distL="0" distR="0" wp14:anchorId="3A5D4670" wp14:editId="27641A92">
            <wp:extent cx="6124575" cy="6372225"/>
            <wp:effectExtent l="0" t="0" r="9525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56" cy="63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3F3397" w:rsidRPr="000268A4" w:rsidRDefault="003F3397" w:rsidP="00D479B9">
      <w:pPr>
        <w:rPr>
          <w:rFonts w:ascii="David" w:hAnsi="David"/>
          <w:sz w:val="24"/>
        </w:rPr>
      </w:pPr>
    </w:p>
    <w:p w:rsidR="003F3397" w:rsidRPr="000268A4" w:rsidRDefault="003F3397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0268A4">
        <w:rPr>
          <w:rFonts w:ascii="David" w:hAnsi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/>
          <w:b/>
          <w:bCs/>
          <w:sz w:val="24"/>
          <w:u w:val="single"/>
          <w:rtl/>
        </w:rPr>
        <w:t>א.7</w:t>
      </w:r>
      <w:r w:rsidRPr="000268A4">
        <w:rPr>
          <w:rFonts w:ascii="David" w:hAnsi="David"/>
          <w:b/>
          <w:bCs/>
          <w:sz w:val="24"/>
          <w:u w:val="single"/>
          <w:rtl/>
        </w:rPr>
        <w:t xml:space="preserve">-התפלגות ההשקעות על פני השנים עד תאריך הדו"ח באלפי שקלים מתואמים למדד הידוע לסוף </w:t>
      </w:r>
      <w:r w:rsidRPr="000268A4">
        <w:rPr>
          <w:rFonts w:ascii="David" w:hAnsi="David"/>
          <w:b/>
          <w:bCs/>
          <w:sz w:val="24"/>
          <w:u w:val="single"/>
        </w:rPr>
        <w:t>XXXXXX</w:t>
      </w: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573C61" w:rsidP="00D479B9">
      <w:pPr>
        <w:rPr>
          <w:rFonts w:ascii="David" w:hAnsi="David"/>
          <w:sz w:val="24"/>
        </w:rPr>
      </w:pPr>
      <w:r w:rsidRPr="000268A4">
        <w:rPr>
          <w:rFonts w:ascii="David" w:hAnsi="David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65C0B63" wp14:editId="542D9F38">
            <wp:simplePos x="0" y="0"/>
            <wp:positionH relativeFrom="column">
              <wp:posOffset>-880110</wp:posOffset>
            </wp:positionH>
            <wp:positionV relativeFrom="paragraph">
              <wp:posOffset>167004</wp:posOffset>
            </wp:positionV>
            <wp:extent cx="7124700" cy="530542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/>
                  </pic:blipFill>
                  <pic:spPr bwMode="auto">
                    <a:xfrm>
                      <a:off x="0" y="0"/>
                      <a:ext cx="7133590" cy="53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Default="00C62AE2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Default="000268A4" w:rsidP="00D479B9">
      <w:pPr>
        <w:rPr>
          <w:rFonts w:ascii="David" w:hAnsi="David"/>
          <w:sz w:val="24"/>
          <w:rtl/>
        </w:rPr>
      </w:pPr>
    </w:p>
    <w:p w:rsidR="000268A4" w:rsidRPr="000268A4" w:rsidRDefault="000268A4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C62AE2" w:rsidP="00573C61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0268A4">
        <w:rPr>
          <w:rFonts w:ascii="David" w:hAnsi="David"/>
          <w:b/>
          <w:bCs/>
          <w:sz w:val="24"/>
          <w:u w:val="single"/>
          <w:rtl/>
        </w:rPr>
        <w:t xml:space="preserve">נספח </w:t>
      </w:r>
      <w:r w:rsidR="00573C61" w:rsidRPr="000268A4">
        <w:rPr>
          <w:rFonts w:ascii="David" w:hAnsi="David"/>
          <w:b/>
          <w:bCs/>
          <w:sz w:val="24"/>
          <w:u w:val="single"/>
          <w:rtl/>
        </w:rPr>
        <w:t>א.8</w:t>
      </w:r>
      <w:r w:rsidRPr="000268A4">
        <w:rPr>
          <w:rFonts w:ascii="David" w:hAnsi="David"/>
          <w:b/>
          <w:bCs/>
          <w:sz w:val="24"/>
          <w:u w:val="single"/>
          <w:rtl/>
        </w:rPr>
        <w:t xml:space="preserve"> -התפלגות ההשקעות במט"ח וצמודי מט"ח לפי מטבע השקעה ומטבע הצמדה  על פני השנים באלפי שקלים מתואמים למדד הידוע  לסוף </w:t>
      </w:r>
      <w:r w:rsidRPr="000268A4">
        <w:rPr>
          <w:rFonts w:ascii="David" w:hAnsi="David"/>
          <w:b/>
          <w:bCs/>
          <w:sz w:val="24"/>
          <w:u w:val="single"/>
        </w:rPr>
        <w:t>XXXXXX</w:t>
      </w:r>
    </w:p>
    <w:p w:rsidR="00C62AE2" w:rsidRPr="000268A4" w:rsidRDefault="00C62AE2" w:rsidP="00D479B9">
      <w:pPr>
        <w:rPr>
          <w:rFonts w:ascii="David" w:hAnsi="David"/>
          <w:sz w:val="24"/>
        </w:rPr>
      </w:pPr>
    </w:p>
    <w:p w:rsidR="00C62AE2" w:rsidRPr="000268A4" w:rsidRDefault="00573C61" w:rsidP="00D479B9">
      <w:pPr>
        <w:rPr>
          <w:rFonts w:ascii="David" w:hAnsi="David"/>
          <w:sz w:val="24"/>
        </w:rPr>
      </w:pPr>
      <w:r w:rsidRPr="000268A4">
        <w:rPr>
          <w:rFonts w:ascii="David" w:hAnsi="David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5420168" wp14:editId="003CD95D">
            <wp:simplePos x="0" y="0"/>
            <wp:positionH relativeFrom="column">
              <wp:posOffset>-765810</wp:posOffset>
            </wp:positionH>
            <wp:positionV relativeFrom="paragraph">
              <wp:posOffset>144146</wp:posOffset>
            </wp:positionV>
            <wp:extent cx="6991079" cy="3905250"/>
            <wp:effectExtent l="0" t="0" r="635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39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0268A4" w:rsidRDefault="00C62AE2" w:rsidP="00D479B9">
      <w:pPr>
        <w:rPr>
          <w:rFonts w:ascii="David" w:hAnsi="David"/>
          <w:sz w:val="24"/>
          <w:rtl/>
        </w:rPr>
      </w:pPr>
    </w:p>
    <w:p w:rsidR="001E553E" w:rsidRPr="000268A4" w:rsidRDefault="001E553E" w:rsidP="00D479B9">
      <w:pPr>
        <w:rPr>
          <w:rFonts w:ascii="David" w:hAnsi="David"/>
          <w:sz w:val="24"/>
          <w:rtl/>
        </w:rPr>
      </w:pPr>
    </w:p>
    <w:p w:rsidR="001E553E" w:rsidRPr="000268A4" w:rsidRDefault="001E553E" w:rsidP="007B0A0B">
      <w:pPr>
        <w:bidi w:val="0"/>
        <w:rPr>
          <w:rFonts w:ascii="David" w:hAnsi="David"/>
          <w:sz w:val="24"/>
        </w:rPr>
      </w:pPr>
      <w:bookmarkStart w:id="0" w:name="_GoBack"/>
      <w:bookmarkEnd w:id="0"/>
    </w:p>
    <w:sectPr w:rsidR="001E553E" w:rsidRPr="000268A4" w:rsidSect="00DC1BC1">
      <w:headerReference w:type="default" r:id="rId15"/>
      <w:footerReference w:type="default" r:id="rId16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DB" w:rsidRDefault="002C4EDB">
      <w:r>
        <w:separator/>
      </w:r>
    </w:p>
  </w:endnote>
  <w:endnote w:type="continuationSeparator" w:id="0">
    <w:p w:rsidR="002C4EDB" w:rsidRDefault="002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D0" w:rsidRDefault="001E1AD0" w:rsidP="00D94858">
    <w:pPr>
      <w:pStyle w:val="a4"/>
      <w:rPr>
        <w:rtl/>
      </w:rPr>
    </w:pPr>
  </w:p>
  <w:p w:rsidR="001E1AD0" w:rsidRDefault="001E1AD0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1E1AD0" w:rsidRPr="008D17D1" w:rsidTr="00180155">
      <w:trPr>
        <w:trHeight w:val="318"/>
      </w:trPr>
      <w:tc>
        <w:tcPr>
          <w:tcW w:w="8960" w:type="dxa"/>
        </w:tcPr>
        <w:p w:rsidR="001E1AD0" w:rsidRPr="008D17D1" w:rsidRDefault="001E1AD0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1E1AD0" w:rsidRDefault="001E1AD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DB" w:rsidRDefault="002C4EDB">
      <w:r>
        <w:separator/>
      </w:r>
    </w:p>
  </w:footnote>
  <w:footnote w:type="continuationSeparator" w:id="0">
    <w:p w:rsidR="002C4EDB" w:rsidRDefault="002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90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099"/>
    </w:tblGrid>
    <w:tr w:rsidR="001E1AD0" w:rsidTr="005117D7">
      <w:trPr>
        <w:trHeight w:hRule="exact" w:val="737"/>
      </w:trPr>
      <w:tc>
        <w:tcPr>
          <w:tcW w:w="1410" w:type="dxa"/>
          <w:vAlign w:val="center"/>
        </w:tcPr>
        <w:p w:rsidR="001E1AD0" w:rsidRDefault="007B0A0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114587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1AD0" w:rsidRDefault="001E1AD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1E1AD0" w:rsidRPr="007F2D34" w:rsidRDefault="001E1AD0" w:rsidP="00134C89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</w:p>
        <w:p w:rsidR="001E1AD0" w:rsidRPr="00264B86" w:rsidRDefault="001E1AD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09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0E101F" w:rsidRDefault="001E1AD0" w:rsidP="006357E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="006B36CE" w:rsidDel="006B36C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12-0103</w:t>
          </w:r>
        </w:p>
        <w:p w:rsidR="001E1AD0" w:rsidRDefault="001E1AD0" w:rsidP="004F56A0">
          <w:pPr>
            <w:ind w:left="177"/>
            <w:rPr>
              <w:b/>
              <w:bCs/>
              <w:sz w:val="24"/>
              <w:rtl/>
            </w:rPr>
          </w:pPr>
          <w:r w:rsidRPr="00B05841">
            <w:rPr>
              <w:b/>
              <w:bCs/>
              <w:sz w:val="24"/>
              <w:rtl/>
            </w:rPr>
            <w:t>בתוקף מתאריך:</w:t>
          </w:r>
          <w:r w:rsidRPr="00B05841">
            <w:rPr>
              <w:rFonts w:hint="cs"/>
              <w:b/>
              <w:bCs/>
              <w:sz w:val="24"/>
              <w:rtl/>
            </w:rPr>
            <w:t xml:space="preserve"> </w:t>
          </w:r>
          <w:r w:rsidR="004F56A0">
            <w:rPr>
              <w:rFonts w:hint="cs"/>
              <w:b/>
              <w:bCs/>
              <w:sz w:val="24"/>
              <w:rtl/>
            </w:rPr>
            <w:t>8.5.2012</w:t>
          </w:r>
        </w:p>
        <w:p w:rsidR="001E1AD0" w:rsidRDefault="001E1AD0" w:rsidP="000E3DF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0E3DF6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0E3DF6">
            <w:rPr>
              <w:rFonts w:hint="cs"/>
              <w:b/>
              <w:bCs/>
              <w:sz w:val="24"/>
              <w:rtl/>
            </w:rPr>
            <w:t>30.5.2019</w:t>
          </w:r>
        </w:p>
        <w:p w:rsidR="001E1AD0" w:rsidRPr="00306E23" w:rsidRDefault="001E1AD0" w:rsidP="00A13B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B0A0B">
            <w:rPr>
              <w:b/>
              <w:bCs/>
              <w:noProof/>
              <w:sz w:val="24"/>
              <w:rtl/>
            </w:rPr>
            <w:t>10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B0A0B">
            <w:rPr>
              <w:b/>
              <w:bCs/>
              <w:noProof/>
              <w:sz w:val="24"/>
              <w:rtl/>
            </w:rPr>
            <w:t>10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1E1AD0" w:rsidTr="005117D7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1E1AD0" w:rsidRPr="005D5941" w:rsidRDefault="001E1AD0" w:rsidP="00F003A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4832F9">
            <w:rPr>
              <w:rFonts w:hint="cs"/>
              <w:b/>
              <w:bCs/>
              <w:sz w:val="32"/>
              <w:szCs w:val="32"/>
              <w:rtl/>
            </w:rPr>
            <w:t xml:space="preserve">ועדת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השקעות </w:t>
          </w:r>
        </w:p>
      </w:tc>
      <w:tc>
        <w:tcPr>
          <w:tcW w:w="309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264B86" w:rsidRDefault="001E1AD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1E1AD0" w:rsidRPr="00754301" w:rsidRDefault="001E1AD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3E7"/>
    <w:multiLevelType w:val="multilevel"/>
    <w:tmpl w:val="E41491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" w15:restartNumberingAfterBreak="0">
    <w:nsid w:val="086402C8"/>
    <w:multiLevelType w:val="hybridMultilevel"/>
    <w:tmpl w:val="D5B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020"/>
    <w:multiLevelType w:val="multilevel"/>
    <w:tmpl w:val="ACB65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0D2B53FB"/>
    <w:multiLevelType w:val="hybridMultilevel"/>
    <w:tmpl w:val="18829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25F64"/>
    <w:multiLevelType w:val="multilevel"/>
    <w:tmpl w:val="3FAAF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  <w:u w:val="single"/>
      </w:rPr>
    </w:lvl>
  </w:abstractNum>
  <w:abstractNum w:abstractNumId="5" w15:restartNumberingAfterBreak="0">
    <w:nsid w:val="149C49C8"/>
    <w:multiLevelType w:val="hybridMultilevel"/>
    <w:tmpl w:val="660A195A"/>
    <w:lvl w:ilvl="0" w:tplc="EBA47BC2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959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B45EFB"/>
    <w:multiLevelType w:val="hybridMultilevel"/>
    <w:tmpl w:val="BD20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6C59"/>
    <w:multiLevelType w:val="multilevel"/>
    <w:tmpl w:val="ADC04E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9DB0D72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DCB22F6"/>
    <w:multiLevelType w:val="multilevel"/>
    <w:tmpl w:val="1F2894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bCs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bCs w:val="0"/>
        <w:color w:val="00000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1" w15:restartNumberingAfterBreak="0">
    <w:nsid w:val="24377DB3"/>
    <w:multiLevelType w:val="multilevel"/>
    <w:tmpl w:val="C1323B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2" w15:restartNumberingAfterBreak="0">
    <w:nsid w:val="2BAD4CB0"/>
    <w:multiLevelType w:val="hybridMultilevel"/>
    <w:tmpl w:val="749CF9B6"/>
    <w:lvl w:ilvl="0" w:tplc="7378372E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16EA"/>
    <w:multiLevelType w:val="hybridMultilevel"/>
    <w:tmpl w:val="B690237C"/>
    <w:lvl w:ilvl="0" w:tplc="C2607620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118"/>
    <w:multiLevelType w:val="multilevel"/>
    <w:tmpl w:val="E8301A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7" w:hanging="82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049" w:hanging="825"/>
      </w:pPr>
      <w:rPr>
        <w:rFonts w:hint="default"/>
        <w:u w:val="none"/>
      </w:rPr>
    </w:lvl>
    <w:lvl w:ilvl="3">
      <w:start w:val="2"/>
      <w:numFmt w:val="decimal"/>
      <w:lvlText w:val="%1.%2.%3.%4."/>
      <w:lvlJc w:val="left"/>
      <w:pPr>
        <w:ind w:left="2661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u w:val="none"/>
      </w:rPr>
    </w:lvl>
  </w:abstractNum>
  <w:abstractNum w:abstractNumId="15" w15:restartNumberingAfterBreak="0">
    <w:nsid w:val="361B717B"/>
    <w:multiLevelType w:val="multilevel"/>
    <w:tmpl w:val="78DE72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AA914A3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A76D11"/>
    <w:multiLevelType w:val="multilevel"/>
    <w:tmpl w:val="691CD3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6E91DCF"/>
    <w:multiLevelType w:val="hybridMultilevel"/>
    <w:tmpl w:val="F4060AA0"/>
    <w:lvl w:ilvl="0" w:tplc="0002A07A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3D27"/>
    <w:multiLevelType w:val="multilevel"/>
    <w:tmpl w:val="47BED39C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92A0A6F"/>
    <w:multiLevelType w:val="hybridMultilevel"/>
    <w:tmpl w:val="1D501170"/>
    <w:lvl w:ilvl="0" w:tplc="3B4094A8">
      <w:start w:val="1"/>
      <w:numFmt w:val="hebrew1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61EBB"/>
    <w:multiLevelType w:val="multilevel"/>
    <w:tmpl w:val="21507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2" w15:restartNumberingAfterBreak="0">
    <w:nsid w:val="530D70F1"/>
    <w:multiLevelType w:val="multilevel"/>
    <w:tmpl w:val="7F7C20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A3F6C06"/>
    <w:multiLevelType w:val="multilevel"/>
    <w:tmpl w:val="4A8409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cs="David"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24" w15:restartNumberingAfterBreak="0">
    <w:nsid w:val="5E2C7FA8"/>
    <w:multiLevelType w:val="multilevel"/>
    <w:tmpl w:val="5992C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9C1312"/>
    <w:multiLevelType w:val="hybridMultilevel"/>
    <w:tmpl w:val="6A0CD720"/>
    <w:lvl w:ilvl="0" w:tplc="378A221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3590833"/>
    <w:multiLevelType w:val="multilevel"/>
    <w:tmpl w:val="5D6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David" w:hint="default"/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7" w15:restartNumberingAfterBreak="0">
    <w:nsid w:val="68A145F7"/>
    <w:multiLevelType w:val="multilevel"/>
    <w:tmpl w:val="97040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A6C6D23"/>
    <w:multiLevelType w:val="hybridMultilevel"/>
    <w:tmpl w:val="67DCD73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608AD"/>
    <w:multiLevelType w:val="multilevel"/>
    <w:tmpl w:val="158A8F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bCs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0" w15:restartNumberingAfterBreak="0">
    <w:nsid w:val="6CCE5B9E"/>
    <w:multiLevelType w:val="hybridMultilevel"/>
    <w:tmpl w:val="FC90D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30C532B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58364DF"/>
    <w:multiLevelType w:val="multilevel"/>
    <w:tmpl w:val="39A85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3" w15:restartNumberingAfterBreak="0">
    <w:nsid w:val="76420159"/>
    <w:multiLevelType w:val="multilevel"/>
    <w:tmpl w:val="E6F845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C994E9D"/>
    <w:multiLevelType w:val="hybridMultilevel"/>
    <w:tmpl w:val="5A10B04E"/>
    <w:lvl w:ilvl="0" w:tplc="BDE455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5A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A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E0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E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E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"/>
  </w:num>
  <w:num w:numId="4">
    <w:abstractNumId w:val="30"/>
  </w:num>
  <w:num w:numId="5">
    <w:abstractNumId w:val="6"/>
  </w:num>
  <w:num w:numId="6">
    <w:abstractNumId w:val="31"/>
  </w:num>
  <w:num w:numId="7">
    <w:abstractNumId w:val="16"/>
  </w:num>
  <w:num w:numId="8">
    <w:abstractNumId w:val="9"/>
  </w:num>
  <w:num w:numId="9">
    <w:abstractNumId w:val="33"/>
  </w:num>
  <w:num w:numId="10">
    <w:abstractNumId w:val="15"/>
  </w:num>
  <w:num w:numId="11">
    <w:abstractNumId w:val="22"/>
  </w:num>
  <w:num w:numId="12">
    <w:abstractNumId w:val="25"/>
  </w:num>
  <w:num w:numId="13">
    <w:abstractNumId w:val="13"/>
  </w:num>
  <w:num w:numId="14">
    <w:abstractNumId w:val="20"/>
  </w:num>
  <w:num w:numId="15">
    <w:abstractNumId w:val="27"/>
  </w:num>
  <w:num w:numId="16">
    <w:abstractNumId w:val="32"/>
  </w:num>
  <w:num w:numId="17">
    <w:abstractNumId w:val="21"/>
  </w:num>
  <w:num w:numId="18">
    <w:abstractNumId w:val="26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10"/>
  </w:num>
  <w:num w:numId="24">
    <w:abstractNumId w:val="23"/>
  </w:num>
  <w:num w:numId="25">
    <w:abstractNumId w:val="19"/>
  </w:num>
  <w:num w:numId="26">
    <w:abstractNumId w:val="14"/>
  </w:num>
  <w:num w:numId="27">
    <w:abstractNumId w:val="7"/>
  </w:num>
  <w:num w:numId="28">
    <w:abstractNumId w:val="3"/>
  </w:num>
  <w:num w:numId="29">
    <w:abstractNumId w:val="24"/>
  </w:num>
  <w:num w:numId="30">
    <w:abstractNumId w:val="29"/>
  </w:num>
  <w:num w:numId="31">
    <w:abstractNumId w:val="12"/>
  </w:num>
  <w:num w:numId="32">
    <w:abstractNumId w:val="0"/>
  </w:num>
  <w:num w:numId="33">
    <w:abstractNumId w:val="5"/>
  </w:num>
  <w:num w:numId="34">
    <w:abstractNumId w:val="28"/>
  </w:num>
  <w:num w:numId="3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135D6"/>
    <w:rsid w:val="00014DE2"/>
    <w:rsid w:val="000161FD"/>
    <w:rsid w:val="000268A4"/>
    <w:rsid w:val="00036F1A"/>
    <w:rsid w:val="00037830"/>
    <w:rsid w:val="00043568"/>
    <w:rsid w:val="00043950"/>
    <w:rsid w:val="00057FA3"/>
    <w:rsid w:val="00060AF0"/>
    <w:rsid w:val="00062DBE"/>
    <w:rsid w:val="00066E2E"/>
    <w:rsid w:val="00067D49"/>
    <w:rsid w:val="00067F7B"/>
    <w:rsid w:val="00086126"/>
    <w:rsid w:val="00086218"/>
    <w:rsid w:val="00094769"/>
    <w:rsid w:val="000A31F9"/>
    <w:rsid w:val="000A5A3B"/>
    <w:rsid w:val="000B55C2"/>
    <w:rsid w:val="000B5F7A"/>
    <w:rsid w:val="000D0378"/>
    <w:rsid w:val="000E0BC2"/>
    <w:rsid w:val="000E2FC9"/>
    <w:rsid w:val="000E3DF6"/>
    <w:rsid w:val="000F41B6"/>
    <w:rsid w:val="0010212F"/>
    <w:rsid w:val="001053AB"/>
    <w:rsid w:val="0011157B"/>
    <w:rsid w:val="00111ED0"/>
    <w:rsid w:val="0011725C"/>
    <w:rsid w:val="00131F6B"/>
    <w:rsid w:val="001331A6"/>
    <w:rsid w:val="00134739"/>
    <w:rsid w:val="00134C89"/>
    <w:rsid w:val="00145ADE"/>
    <w:rsid w:val="00154138"/>
    <w:rsid w:val="0016061A"/>
    <w:rsid w:val="00161945"/>
    <w:rsid w:val="001668FF"/>
    <w:rsid w:val="00173746"/>
    <w:rsid w:val="00176F32"/>
    <w:rsid w:val="00180155"/>
    <w:rsid w:val="00191676"/>
    <w:rsid w:val="00197467"/>
    <w:rsid w:val="001A54B4"/>
    <w:rsid w:val="001C0BFE"/>
    <w:rsid w:val="001C65CB"/>
    <w:rsid w:val="001D3B59"/>
    <w:rsid w:val="001D57E9"/>
    <w:rsid w:val="001E1AD0"/>
    <w:rsid w:val="001E553E"/>
    <w:rsid w:val="001F0289"/>
    <w:rsid w:val="001F6030"/>
    <w:rsid w:val="002039AC"/>
    <w:rsid w:val="00210AF8"/>
    <w:rsid w:val="00212558"/>
    <w:rsid w:val="0021652A"/>
    <w:rsid w:val="002230FC"/>
    <w:rsid w:val="00223D45"/>
    <w:rsid w:val="00230AC1"/>
    <w:rsid w:val="00236CD5"/>
    <w:rsid w:val="0024091A"/>
    <w:rsid w:val="00241568"/>
    <w:rsid w:val="002479C0"/>
    <w:rsid w:val="00257FFA"/>
    <w:rsid w:val="00260E77"/>
    <w:rsid w:val="002678F5"/>
    <w:rsid w:val="0027149F"/>
    <w:rsid w:val="00271CBF"/>
    <w:rsid w:val="002A7875"/>
    <w:rsid w:val="002B2CFC"/>
    <w:rsid w:val="002B64A9"/>
    <w:rsid w:val="002C3B1B"/>
    <w:rsid w:val="002C4EDB"/>
    <w:rsid w:val="002F216F"/>
    <w:rsid w:val="00300869"/>
    <w:rsid w:val="003057D0"/>
    <w:rsid w:val="003074D7"/>
    <w:rsid w:val="00311097"/>
    <w:rsid w:val="0032110A"/>
    <w:rsid w:val="00321FC7"/>
    <w:rsid w:val="003261F6"/>
    <w:rsid w:val="003333A3"/>
    <w:rsid w:val="00336443"/>
    <w:rsid w:val="00355893"/>
    <w:rsid w:val="00363928"/>
    <w:rsid w:val="00366206"/>
    <w:rsid w:val="00372295"/>
    <w:rsid w:val="00381721"/>
    <w:rsid w:val="00385859"/>
    <w:rsid w:val="00387B50"/>
    <w:rsid w:val="003A358F"/>
    <w:rsid w:val="003B252D"/>
    <w:rsid w:val="003B3A6F"/>
    <w:rsid w:val="003C1670"/>
    <w:rsid w:val="003D030F"/>
    <w:rsid w:val="003D48C7"/>
    <w:rsid w:val="003E0C5B"/>
    <w:rsid w:val="003E7A66"/>
    <w:rsid w:val="003F00B7"/>
    <w:rsid w:val="003F3397"/>
    <w:rsid w:val="003F7C1F"/>
    <w:rsid w:val="00400F40"/>
    <w:rsid w:val="0041177B"/>
    <w:rsid w:val="00412635"/>
    <w:rsid w:val="004330CF"/>
    <w:rsid w:val="0044114D"/>
    <w:rsid w:val="00452065"/>
    <w:rsid w:val="004540A2"/>
    <w:rsid w:val="00461BF2"/>
    <w:rsid w:val="00462319"/>
    <w:rsid w:val="00472204"/>
    <w:rsid w:val="00482B35"/>
    <w:rsid w:val="004832F9"/>
    <w:rsid w:val="00485FE8"/>
    <w:rsid w:val="00492569"/>
    <w:rsid w:val="004A64D4"/>
    <w:rsid w:val="004A7650"/>
    <w:rsid w:val="004B00F8"/>
    <w:rsid w:val="004B20B5"/>
    <w:rsid w:val="004B3982"/>
    <w:rsid w:val="004C1230"/>
    <w:rsid w:val="004C1E00"/>
    <w:rsid w:val="004C349F"/>
    <w:rsid w:val="004D36F9"/>
    <w:rsid w:val="004D47BC"/>
    <w:rsid w:val="004E39D7"/>
    <w:rsid w:val="004F269A"/>
    <w:rsid w:val="004F3BD5"/>
    <w:rsid w:val="004F416A"/>
    <w:rsid w:val="004F56A0"/>
    <w:rsid w:val="005005B3"/>
    <w:rsid w:val="00500A66"/>
    <w:rsid w:val="00503F23"/>
    <w:rsid w:val="005117D7"/>
    <w:rsid w:val="005120AB"/>
    <w:rsid w:val="0051796D"/>
    <w:rsid w:val="00524475"/>
    <w:rsid w:val="0053193F"/>
    <w:rsid w:val="00534EC9"/>
    <w:rsid w:val="005436A1"/>
    <w:rsid w:val="00557D71"/>
    <w:rsid w:val="005672B7"/>
    <w:rsid w:val="00573C61"/>
    <w:rsid w:val="00582B4D"/>
    <w:rsid w:val="0059686C"/>
    <w:rsid w:val="005A0528"/>
    <w:rsid w:val="005A55CF"/>
    <w:rsid w:val="005A7BB8"/>
    <w:rsid w:val="005D60CC"/>
    <w:rsid w:val="005E2E5F"/>
    <w:rsid w:val="005F560E"/>
    <w:rsid w:val="006209A1"/>
    <w:rsid w:val="0062338C"/>
    <w:rsid w:val="006357E7"/>
    <w:rsid w:val="00650D47"/>
    <w:rsid w:val="00656B5A"/>
    <w:rsid w:val="00661006"/>
    <w:rsid w:val="00676564"/>
    <w:rsid w:val="00685353"/>
    <w:rsid w:val="00685B4A"/>
    <w:rsid w:val="00692593"/>
    <w:rsid w:val="006B14F8"/>
    <w:rsid w:val="006B36CE"/>
    <w:rsid w:val="006B36D5"/>
    <w:rsid w:val="006C5445"/>
    <w:rsid w:val="006D0A99"/>
    <w:rsid w:val="006E0DEC"/>
    <w:rsid w:val="006E5D24"/>
    <w:rsid w:val="006E6998"/>
    <w:rsid w:val="006F3430"/>
    <w:rsid w:val="006F3B4C"/>
    <w:rsid w:val="006F6928"/>
    <w:rsid w:val="00703AAD"/>
    <w:rsid w:val="00703AC7"/>
    <w:rsid w:val="00710E17"/>
    <w:rsid w:val="00722A25"/>
    <w:rsid w:val="007324FA"/>
    <w:rsid w:val="007349E9"/>
    <w:rsid w:val="00736DE2"/>
    <w:rsid w:val="00742486"/>
    <w:rsid w:val="0074332E"/>
    <w:rsid w:val="00754301"/>
    <w:rsid w:val="007563ED"/>
    <w:rsid w:val="007641A3"/>
    <w:rsid w:val="007672D4"/>
    <w:rsid w:val="007805A6"/>
    <w:rsid w:val="007B0A0B"/>
    <w:rsid w:val="007C46C6"/>
    <w:rsid w:val="007D1641"/>
    <w:rsid w:val="007E260A"/>
    <w:rsid w:val="007F18BB"/>
    <w:rsid w:val="007F2367"/>
    <w:rsid w:val="00801E2B"/>
    <w:rsid w:val="00802206"/>
    <w:rsid w:val="00802EF3"/>
    <w:rsid w:val="00827BE1"/>
    <w:rsid w:val="00830519"/>
    <w:rsid w:val="00835E36"/>
    <w:rsid w:val="00843587"/>
    <w:rsid w:val="00847F99"/>
    <w:rsid w:val="00862D76"/>
    <w:rsid w:val="0087704E"/>
    <w:rsid w:val="00894651"/>
    <w:rsid w:val="008A4476"/>
    <w:rsid w:val="008B051E"/>
    <w:rsid w:val="008C33AC"/>
    <w:rsid w:val="008D5D0F"/>
    <w:rsid w:val="008E4833"/>
    <w:rsid w:val="008E4EE4"/>
    <w:rsid w:val="008F2D67"/>
    <w:rsid w:val="00900E48"/>
    <w:rsid w:val="009064B6"/>
    <w:rsid w:val="009404DA"/>
    <w:rsid w:val="00943255"/>
    <w:rsid w:val="00946863"/>
    <w:rsid w:val="00956285"/>
    <w:rsid w:val="009622B7"/>
    <w:rsid w:val="009647CE"/>
    <w:rsid w:val="00964FD6"/>
    <w:rsid w:val="00991968"/>
    <w:rsid w:val="0099680D"/>
    <w:rsid w:val="009A6241"/>
    <w:rsid w:val="009B1ACD"/>
    <w:rsid w:val="009D0670"/>
    <w:rsid w:val="009E2063"/>
    <w:rsid w:val="009E5E8C"/>
    <w:rsid w:val="009F05BC"/>
    <w:rsid w:val="00A00394"/>
    <w:rsid w:val="00A06070"/>
    <w:rsid w:val="00A120C1"/>
    <w:rsid w:val="00A13B96"/>
    <w:rsid w:val="00A21AC1"/>
    <w:rsid w:val="00A24958"/>
    <w:rsid w:val="00A27163"/>
    <w:rsid w:val="00A430F8"/>
    <w:rsid w:val="00A4465B"/>
    <w:rsid w:val="00A44CB9"/>
    <w:rsid w:val="00A532F6"/>
    <w:rsid w:val="00A73708"/>
    <w:rsid w:val="00A856FB"/>
    <w:rsid w:val="00A92088"/>
    <w:rsid w:val="00A95A94"/>
    <w:rsid w:val="00AA297A"/>
    <w:rsid w:val="00AA4F01"/>
    <w:rsid w:val="00AA79E9"/>
    <w:rsid w:val="00AB0D2F"/>
    <w:rsid w:val="00AB461E"/>
    <w:rsid w:val="00AC2166"/>
    <w:rsid w:val="00AD2765"/>
    <w:rsid w:val="00AD504C"/>
    <w:rsid w:val="00AD558B"/>
    <w:rsid w:val="00AE490D"/>
    <w:rsid w:val="00AE6CCB"/>
    <w:rsid w:val="00B05608"/>
    <w:rsid w:val="00B05841"/>
    <w:rsid w:val="00B05AD7"/>
    <w:rsid w:val="00B05E68"/>
    <w:rsid w:val="00B0635C"/>
    <w:rsid w:val="00B131D7"/>
    <w:rsid w:val="00B42D20"/>
    <w:rsid w:val="00B52C7B"/>
    <w:rsid w:val="00B54969"/>
    <w:rsid w:val="00B56862"/>
    <w:rsid w:val="00B6255C"/>
    <w:rsid w:val="00B754F8"/>
    <w:rsid w:val="00B860F6"/>
    <w:rsid w:val="00BA2734"/>
    <w:rsid w:val="00BA37B0"/>
    <w:rsid w:val="00BB0E48"/>
    <w:rsid w:val="00BB223B"/>
    <w:rsid w:val="00BE0E49"/>
    <w:rsid w:val="00BE13FC"/>
    <w:rsid w:val="00BE7C74"/>
    <w:rsid w:val="00C02AB6"/>
    <w:rsid w:val="00C07133"/>
    <w:rsid w:val="00C356A0"/>
    <w:rsid w:val="00C35DA6"/>
    <w:rsid w:val="00C46DC5"/>
    <w:rsid w:val="00C51E57"/>
    <w:rsid w:val="00C62AE2"/>
    <w:rsid w:val="00C630ED"/>
    <w:rsid w:val="00C702DD"/>
    <w:rsid w:val="00C7176C"/>
    <w:rsid w:val="00C810D9"/>
    <w:rsid w:val="00C820F5"/>
    <w:rsid w:val="00C82A10"/>
    <w:rsid w:val="00C90F9C"/>
    <w:rsid w:val="00CA32FE"/>
    <w:rsid w:val="00CA7EC9"/>
    <w:rsid w:val="00CB4805"/>
    <w:rsid w:val="00CD3C1E"/>
    <w:rsid w:val="00CE65E6"/>
    <w:rsid w:val="00CF5D98"/>
    <w:rsid w:val="00D15029"/>
    <w:rsid w:val="00D206F8"/>
    <w:rsid w:val="00D32145"/>
    <w:rsid w:val="00D45345"/>
    <w:rsid w:val="00D46908"/>
    <w:rsid w:val="00D479B9"/>
    <w:rsid w:val="00D662EE"/>
    <w:rsid w:val="00D67E6D"/>
    <w:rsid w:val="00D706EB"/>
    <w:rsid w:val="00D71E18"/>
    <w:rsid w:val="00D75B24"/>
    <w:rsid w:val="00D8391A"/>
    <w:rsid w:val="00D84798"/>
    <w:rsid w:val="00D84922"/>
    <w:rsid w:val="00D86FE3"/>
    <w:rsid w:val="00D94858"/>
    <w:rsid w:val="00DA2980"/>
    <w:rsid w:val="00DB42E6"/>
    <w:rsid w:val="00DC09CC"/>
    <w:rsid w:val="00DC13A1"/>
    <w:rsid w:val="00DC1BC1"/>
    <w:rsid w:val="00DC35EC"/>
    <w:rsid w:val="00DC5B0D"/>
    <w:rsid w:val="00DC6789"/>
    <w:rsid w:val="00DD113B"/>
    <w:rsid w:val="00DD4516"/>
    <w:rsid w:val="00DD4612"/>
    <w:rsid w:val="00DE6492"/>
    <w:rsid w:val="00DF4DB2"/>
    <w:rsid w:val="00E15716"/>
    <w:rsid w:val="00E31A7C"/>
    <w:rsid w:val="00E37280"/>
    <w:rsid w:val="00E3755E"/>
    <w:rsid w:val="00E4257E"/>
    <w:rsid w:val="00E57599"/>
    <w:rsid w:val="00E62268"/>
    <w:rsid w:val="00E630D3"/>
    <w:rsid w:val="00E70D42"/>
    <w:rsid w:val="00E71FCF"/>
    <w:rsid w:val="00E73138"/>
    <w:rsid w:val="00E815EF"/>
    <w:rsid w:val="00E909EA"/>
    <w:rsid w:val="00E92D14"/>
    <w:rsid w:val="00E95E69"/>
    <w:rsid w:val="00EC78B0"/>
    <w:rsid w:val="00ED1698"/>
    <w:rsid w:val="00ED1C79"/>
    <w:rsid w:val="00EE6538"/>
    <w:rsid w:val="00F003A1"/>
    <w:rsid w:val="00F01039"/>
    <w:rsid w:val="00F04D2A"/>
    <w:rsid w:val="00F21593"/>
    <w:rsid w:val="00F32900"/>
    <w:rsid w:val="00F348C1"/>
    <w:rsid w:val="00F3739F"/>
    <w:rsid w:val="00F42989"/>
    <w:rsid w:val="00F45770"/>
    <w:rsid w:val="00F458DD"/>
    <w:rsid w:val="00F74010"/>
    <w:rsid w:val="00F74531"/>
    <w:rsid w:val="00F863E3"/>
    <w:rsid w:val="00F90213"/>
    <w:rsid w:val="00F92535"/>
    <w:rsid w:val="00F92732"/>
    <w:rsid w:val="00F973AB"/>
    <w:rsid w:val="00FA4D0D"/>
    <w:rsid w:val="00FA6CEF"/>
    <w:rsid w:val="00FB2322"/>
    <w:rsid w:val="00FC5CC9"/>
    <w:rsid w:val="00FD2BE3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C152719-6487-4D5E-9E85-4903F8C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66B5-FEF7-438C-9BBD-CF66C3E8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ועדת השקעות, מהדורה 2, 12-0103</vt:lpstr>
    </vt:vector>
  </TitlesOfParts>
  <Company>ארגון ושיטות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ועדת השקעות, מהדורה 2, 12-0103</dc:title>
  <dc:creator>רום מינה</dc:creator>
  <cp:lastModifiedBy>osh1</cp:lastModifiedBy>
  <cp:revision>2</cp:revision>
  <cp:lastPrinted>2019-06-04T06:31:00Z</cp:lastPrinted>
  <dcterms:created xsi:type="dcterms:W3CDTF">2019-06-04T06:31:00Z</dcterms:created>
  <dcterms:modified xsi:type="dcterms:W3CDTF">2019-06-04T06:31:00Z</dcterms:modified>
</cp:coreProperties>
</file>