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09" w:rsidRPr="00580FC9" w:rsidRDefault="003F4109" w:rsidP="00580FC9">
      <w:pPr>
        <w:tabs>
          <w:tab w:val="num" w:pos="596"/>
        </w:tabs>
        <w:spacing w:after="120"/>
        <w:jc w:val="center"/>
        <w:rPr>
          <w:b/>
          <w:bCs/>
          <w:sz w:val="24"/>
          <w:rtl/>
        </w:rPr>
      </w:pPr>
      <w:bookmarkStart w:id="0" w:name="_GoBack"/>
      <w:bookmarkEnd w:id="0"/>
      <w:r w:rsidRPr="003249FB">
        <w:rPr>
          <w:rFonts w:hint="cs"/>
          <w:b/>
          <w:bCs/>
          <w:sz w:val="24"/>
          <w:u w:val="single"/>
          <w:rtl/>
        </w:rPr>
        <w:t>נספח א'- טופס דיווח על מאגר מידע</w:t>
      </w:r>
      <w:r w:rsidR="00580FC9">
        <w:rPr>
          <w:rFonts w:hint="cs"/>
          <w:b/>
          <w:bCs/>
          <w:sz w:val="24"/>
          <w:u w:val="single"/>
          <w:rtl/>
        </w:rPr>
        <w:br/>
      </w:r>
      <w:r w:rsidR="00580FC9">
        <w:rPr>
          <w:b/>
          <w:bCs/>
          <w:sz w:val="24"/>
          <w:u w:val="single"/>
          <w:rtl/>
        </w:rPr>
        <w:br/>
      </w:r>
      <w:r w:rsidR="00580FC9" w:rsidRPr="00580FC9">
        <w:rPr>
          <w:rFonts w:hint="cs"/>
          <w:b/>
          <w:bCs/>
          <w:sz w:val="24"/>
          <w:rtl/>
        </w:rPr>
        <w:t>שם המדווח __________  יחידה _________________     תפקיד ____________________</w:t>
      </w:r>
    </w:p>
    <w:p w:rsidR="003F4109" w:rsidRPr="003249FB" w:rsidRDefault="003F4109" w:rsidP="003F4109">
      <w:pPr>
        <w:tabs>
          <w:tab w:val="num" w:pos="596"/>
        </w:tabs>
        <w:spacing w:after="120"/>
        <w:ind w:left="596" w:hanging="567"/>
        <w:jc w:val="center"/>
        <w:rPr>
          <w:b/>
          <w:bCs/>
          <w:sz w:val="24"/>
          <w:u w:val="single"/>
        </w:rPr>
      </w:pPr>
    </w:p>
    <w:p w:rsidR="003F4109" w:rsidRPr="003249FB" w:rsidRDefault="003F4109" w:rsidP="003F4109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b/>
          <w:bCs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פירוט המידע הנאסף במאגר (לסמן ב-</w:t>
      </w:r>
      <w:r w:rsidRPr="003249FB">
        <w:rPr>
          <w:rFonts w:cs="David"/>
          <w:b/>
          <w:bCs/>
          <w:sz w:val="24"/>
          <w:szCs w:val="24"/>
        </w:rPr>
        <w:t>X</w:t>
      </w:r>
      <w:r w:rsidRPr="003249FB">
        <w:rPr>
          <w:rFonts w:cs="David" w:hint="cs"/>
          <w:b/>
          <w:bCs/>
          <w:sz w:val="24"/>
          <w:szCs w:val="24"/>
          <w:rtl/>
        </w:rPr>
        <w:t>):</w:t>
      </w:r>
    </w:p>
    <w:tbl>
      <w:tblPr>
        <w:tblStyle w:val="a8"/>
        <w:bidiVisual/>
        <w:tblW w:w="8798" w:type="dxa"/>
        <w:tblLook w:val="04A0" w:firstRow="1" w:lastRow="0" w:firstColumn="1" w:lastColumn="0" w:noHBand="0" w:noVBand="1"/>
      </w:tblPr>
      <w:tblGrid>
        <w:gridCol w:w="434"/>
        <w:gridCol w:w="3574"/>
        <w:gridCol w:w="395"/>
        <w:gridCol w:w="4395"/>
      </w:tblGrid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שם משפחה ושם פרטי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דעות פוליטיות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גיל 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נתוני שכר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פרטי חשבון בנק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מצבו הכלכלי של האדם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אמונתו של האדם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כתובת </w:t>
            </w:r>
            <w:r w:rsidRPr="003249FB">
              <w:rPr>
                <w:rFonts w:cs="David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סטטוס העובד (פעיל, גמלאי)</w:t>
            </w:r>
          </w:p>
        </w:tc>
      </w:tr>
      <w:tr w:rsidR="003F4109" w:rsidRPr="003249FB" w:rsidTr="003F4109">
        <w:trPr>
          <w:trHeight w:hRule="exact" w:val="432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תכונות אישיות של האדם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אחוז משרת העובד</w:t>
            </w:r>
          </w:p>
        </w:tc>
      </w:tr>
      <w:tr w:rsidR="003F4109" w:rsidRPr="003249FB" w:rsidTr="003F4109">
        <w:trPr>
          <w:trHeight w:hRule="exact" w:val="543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מצב בריאותי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סוג העובד (סגל מנהלי, סגל אקדמאי, סטודנט)</w:t>
            </w:r>
          </w:p>
        </w:tc>
      </w:tr>
      <w:tr w:rsidR="003F4109" w:rsidRPr="003249FB" w:rsidTr="003F4109">
        <w:trPr>
          <w:trHeight w:hRule="exact" w:val="397"/>
        </w:trPr>
        <w:tc>
          <w:tcPr>
            <w:tcW w:w="43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74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49FB">
              <w:rPr>
                <w:rFonts w:cs="David" w:hint="cs"/>
                <w:b/>
                <w:bCs/>
                <w:sz w:val="24"/>
                <w:szCs w:val="24"/>
                <w:rtl/>
              </w:rPr>
              <w:t>מצב משפחתי</w:t>
            </w:r>
          </w:p>
        </w:tc>
        <w:tc>
          <w:tcPr>
            <w:tcW w:w="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vAlign w:val="center"/>
          </w:tcPr>
          <w:p w:rsidR="003F4109" w:rsidRPr="003249FB" w:rsidRDefault="003F4109" w:rsidP="003F4109">
            <w:pPr>
              <w:pStyle w:val="ad"/>
              <w:spacing w:line="360" w:lineRule="auto"/>
              <w:ind w:left="4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80FC9" w:rsidRDefault="00580FC9" w:rsidP="003F4109">
      <w:pPr>
        <w:pStyle w:val="ad"/>
        <w:spacing w:line="360" w:lineRule="auto"/>
        <w:ind w:left="41"/>
        <w:rPr>
          <w:rFonts w:cs="David"/>
          <w:sz w:val="24"/>
          <w:szCs w:val="24"/>
          <w:rtl/>
        </w:rPr>
      </w:pPr>
    </w:p>
    <w:p w:rsidR="003F4109" w:rsidRPr="003249FB" w:rsidRDefault="003F4109" w:rsidP="000A7549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b/>
          <w:bCs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מטרת המאגר (יש להגדיר בבירור את המטרה עבורה נאסף המ</w:t>
      </w:r>
      <w:r w:rsidR="000A7549">
        <w:rPr>
          <w:rFonts w:cs="David" w:hint="cs"/>
          <w:b/>
          <w:bCs/>
          <w:sz w:val="24"/>
          <w:szCs w:val="24"/>
          <w:rtl/>
        </w:rPr>
        <w:t>ידע</w:t>
      </w:r>
      <w:r w:rsidRPr="003249FB">
        <w:rPr>
          <w:rFonts w:cs="David" w:hint="cs"/>
          <w:b/>
          <w:bCs/>
          <w:sz w:val="24"/>
          <w:szCs w:val="24"/>
          <w:rtl/>
        </w:rPr>
        <w:t xml:space="preserve">) </w:t>
      </w:r>
    </w:p>
    <w:p w:rsidR="003F4109" w:rsidRPr="003249FB" w:rsidRDefault="003F4109" w:rsidP="003F4109">
      <w:pPr>
        <w:pStyle w:val="ad"/>
        <w:spacing w:line="360" w:lineRule="auto"/>
        <w:ind w:left="41"/>
        <w:rPr>
          <w:rFonts w:cs="David"/>
          <w:sz w:val="24"/>
          <w:szCs w:val="24"/>
        </w:rPr>
      </w:pPr>
      <w:r w:rsidRPr="003249FB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</w:t>
      </w:r>
    </w:p>
    <w:p w:rsidR="003F4109" w:rsidRPr="003249FB" w:rsidRDefault="003F4109" w:rsidP="00874E37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מחזיקי המאגר (יש לציין את כל היחידות בטכניון ומחוץ לו המחזיקות ועושות שימוש</w:t>
      </w:r>
      <w:r w:rsidR="00874E37">
        <w:rPr>
          <w:rFonts w:cs="David" w:hint="cs"/>
          <w:b/>
          <w:bCs/>
          <w:sz w:val="24"/>
          <w:szCs w:val="24"/>
          <w:rtl/>
        </w:rPr>
        <w:t xml:space="preserve"> או  </w:t>
      </w:r>
      <w:r w:rsidR="00874E37">
        <w:rPr>
          <w:rFonts w:cs="David"/>
          <w:b/>
          <w:bCs/>
          <w:sz w:val="24"/>
          <w:szCs w:val="24"/>
          <w:rtl/>
        </w:rPr>
        <w:br/>
      </w:r>
      <w:r w:rsidR="00874E37">
        <w:rPr>
          <w:rFonts w:cs="David" w:hint="cs"/>
          <w:b/>
          <w:bCs/>
          <w:sz w:val="24"/>
          <w:szCs w:val="24"/>
          <w:rtl/>
        </w:rPr>
        <w:t xml:space="preserve"> </w:t>
      </w:r>
      <w:r w:rsidR="00874E37">
        <w:rPr>
          <w:rFonts w:cs="David" w:hint="cs"/>
          <w:b/>
          <w:bCs/>
          <w:sz w:val="24"/>
          <w:szCs w:val="24"/>
          <w:rtl/>
        </w:rPr>
        <w:tab/>
        <w:t>יחזיקו ויעשו שימוש</w:t>
      </w:r>
      <w:r w:rsidRPr="003249FB">
        <w:rPr>
          <w:rFonts w:cs="David" w:hint="cs"/>
          <w:b/>
          <w:bCs/>
          <w:sz w:val="24"/>
          <w:szCs w:val="24"/>
          <w:rtl/>
        </w:rPr>
        <w:t xml:space="preserve"> במאגר </w:t>
      </w:r>
      <w:r w:rsidR="00B42533">
        <w:rPr>
          <w:rFonts w:cs="David" w:hint="cs"/>
          <w:b/>
          <w:bCs/>
          <w:sz w:val="24"/>
          <w:szCs w:val="24"/>
          <w:rtl/>
        </w:rPr>
        <w:t xml:space="preserve"> </w:t>
      </w:r>
      <w:r w:rsidR="00874E37" w:rsidRPr="003249FB">
        <w:rPr>
          <w:rFonts w:cs="David" w:hint="cs"/>
          <w:b/>
          <w:bCs/>
          <w:sz w:val="24"/>
          <w:szCs w:val="24"/>
          <w:rtl/>
        </w:rPr>
        <w:t>מידע זה שמקורו בטכניון)</w:t>
      </w:r>
      <w:r w:rsidR="00B42533">
        <w:rPr>
          <w:rFonts w:cs="David"/>
          <w:b/>
          <w:bCs/>
          <w:sz w:val="24"/>
          <w:szCs w:val="24"/>
          <w:rtl/>
        </w:rPr>
        <w:br/>
      </w:r>
      <w:r w:rsidR="00B42533">
        <w:rPr>
          <w:rFonts w:cs="David" w:hint="cs"/>
          <w:b/>
          <w:bCs/>
          <w:sz w:val="24"/>
          <w:szCs w:val="24"/>
          <w:rtl/>
        </w:rPr>
        <w:t xml:space="preserve"> </w:t>
      </w:r>
      <w:r w:rsidRPr="003249FB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</w:t>
      </w:r>
    </w:p>
    <w:p w:rsidR="003F4109" w:rsidRPr="003249FB" w:rsidRDefault="003F4109" w:rsidP="000A7549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 xml:space="preserve">תיאור מדויק של מערכת המידע </w:t>
      </w:r>
      <w:r w:rsidR="000A7549">
        <w:rPr>
          <w:rFonts w:cs="David" w:hint="cs"/>
          <w:b/>
          <w:bCs/>
          <w:sz w:val="24"/>
          <w:szCs w:val="24"/>
          <w:rtl/>
        </w:rPr>
        <w:t>בה מוחזק ה</w:t>
      </w:r>
      <w:r w:rsidR="000A7549" w:rsidRPr="003249FB">
        <w:rPr>
          <w:rFonts w:cs="David" w:hint="cs"/>
          <w:b/>
          <w:bCs/>
          <w:sz w:val="24"/>
          <w:szCs w:val="24"/>
          <w:rtl/>
        </w:rPr>
        <w:t>מאגר</w:t>
      </w:r>
      <w:r w:rsidR="000A7549" w:rsidRPr="003249FB">
        <w:rPr>
          <w:rFonts w:cs="David" w:hint="cs"/>
          <w:sz w:val="24"/>
          <w:szCs w:val="24"/>
          <w:rtl/>
        </w:rPr>
        <w:t xml:space="preserve"> </w:t>
      </w:r>
      <w:r w:rsidRPr="003249FB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</w:t>
      </w:r>
    </w:p>
    <w:p w:rsidR="003F4109" w:rsidRPr="003249FB" w:rsidRDefault="003F4109" w:rsidP="003F4109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פרטים בדבר קבלת מידע, דרך קבע, מגוף ציבורי כהגדרתו בחוק</w:t>
      </w:r>
      <w:r w:rsidRPr="003249FB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__________________________________________________________________________________________________________________________________________</w:t>
      </w:r>
    </w:p>
    <w:p w:rsidR="00D15029" w:rsidRPr="003B32A8" w:rsidRDefault="003F4109" w:rsidP="003B32A8">
      <w:pPr>
        <w:pStyle w:val="ad"/>
        <w:numPr>
          <w:ilvl w:val="0"/>
          <w:numId w:val="6"/>
        </w:numPr>
        <w:tabs>
          <w:tab w:val="left" w:pos="325"/>
        </w:tabs>
        <w:spacing w:line="360" w:lineRule="auto"/>
        <w:ind w:left="41" w:firstLine="0"/>
        <w:rPr>
          <w:rFonts w:cs="David"/>
          <w:sz w:val="24"/>
          <w:szCs w:val="24"/>
        </w:rPr>
      </w:pPr>
      <w:r w:rsidRPr="003249FB">
        <w:rPr>
          <w:rFonts w:cs="David" w:hint="cs"/>
          <w:b/>
          <w:bCs/>
          <w:sz w:val="24"/>
          <w:szCs w:val="24"/>
          <w:rtl/>
        </w:rPr>
        <w:t>פרטים בדבר העברת מידע מחוץ לגבולות המדינה (במידה ומתקיים)</w:t>
      </w:r>
      <w:r w:rsidRPr="003249FB">
        <w:rPr>
          <w:rFonts w:cs="David" w:hint="cs"/>
          <w:sz w:val="24"/>
          <w:szCs w:val="24"/>
          <w:rtl/>
        </w:rPr>
        <w:t xml:space="preserve"> _____________________________________________________________________</w:t>
      </w:r>
    </w:p>
    <w:sectPr w:rsidR="00D15029" w:rsidRPr="003B32A8" w:rsidSect="00F90ADF">
      <w:headerReference w:type="default" r:id="rId9"/>
      <w:footerReference w:type="default" r:id="rId10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55424C" w15:done="0"/>
  <w15:commentEx w15:paraId="56A248AB" w15:done="0"/>
  <w15:commentEx w15:paraId="4456174F" w15:done="0"/>
  <w15:commentEx w15:paraId="0C7A4F9B" w15:done="0"/>
  <w15:commentEx w15:paraId="04DD65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58" w:rsidRDefault="00C91F58">
      <w:r>
        <w:separator/>
      </w:r>
    </w:p>
  </w:endnote>
  <w:endnote w:type="continuationSeparator" w:id="0">
    <w:p w:rsidR="00C91F58" w:rsidRDefault="00C9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DD" w:rsidRDefault="009056DD" w:rsidP="00D94858">
    <w:pPr>
      <w:pStyle w:val="a4"/>
      <w:rPr>
        <w:rtl/>
      </w:rPr>
    </w:pPr>
  </w:p>
  <w:p w:rsidR="009056DD" w:rsidRDefault="009056DD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5"/>
    </w:tblGrid>
    <w:tr w:rsidR="009056DD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9056DD" w:rsidRPr="008D17D1" w:rsidRDefault="009056DD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&gt; יחידת ארגון ושיטות </w:t>
          </w:r>
          <w:r>
            <w:t>--</w:t>
          </w:r>
          <w:r>
            <w:rPr>
              <w:rFonts w:hint="cs"/>
              <w:rtl/>
            </w:rPr>
            <w:t>&gt; נהלי הטכניון</w:t>
          </w:r>
        </w:p>
      </w:tc>
    </w:tr>
  </w:tbl>
  <w:p w:rsidR="009056DD" w:rsidRDefault="009056DD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58" w:rsidRDefault="00C91F58">
      <w:r>
        <w:separator/>
      </w:r>
    </w:p>
  </w:footnote>
  <w:footnote w:type="continuationSeparator" w:id="0">
    <w:p w:rsidR="00C91F58" w:rsidRDefault="00C9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9056DD" w:rsidTr="006C5445">
      <w:trPr>
        <w:trHeight w:hRule="exact" w:val="737"/>
      </w:trPr>
      <w:tc>
        <w:tcPr>
          <w:tcW w:w="1410" w:type="dxa"/>
          <w:vAlign w:val="center"/>
        </w:tcPr>
        <w:p w:rsidR="009056DD" w:rsidRDefault="007E5EE9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 w14:anchorId="6F07FE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461486470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056DD" w:rsidRDefault="009056DD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9056DD" w:rsidRPr="007F2D34" w:rsidRDefault="009056DD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9056DD" w:rsidRPr="00264B86" w:rsidRDefault="009056DD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056DD" w:rsidRPr="000E101F" w:rsidRDefault="009056DD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09-0106</w:t>
          </w:r>
        </w:p>
        <w:p w:rsidR="009056DD" w:rsidRPr="000E101F" w:rsidRDefault="009056DD" w:rsidP="00EC3251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EC3251">
            <w:rPr>
              <w:rFonts w:hint="cs"/>
              <w:b/>
              <w:bCs/>
              <w:sz w:val="24"/>
              <w:rtl/>
            </w:rPr>
            <w:t>7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A67B3C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.14</w:t>
          </w:r>
        </w:p>
        <w:p w:rsidR="009056DD" w:rsidRPr="00306E23" w:rsidRDefault="009056DD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E5EE9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="00741FD1" w:rsidRPr="005264C1">
            <w:rPr>
              <w:b/>
              <w:bCs/>
              <w:sz w:val="18"/>
              <w:szCs w:val="22"/>
            </w:rPr>
            <w:fldChar w:fldCharType="begin"/>
          </w:r>
          <w:r w:rsidR="00741FD1" w:rsidRPr="005264C1">
            <w:rPr>
              <w:b/>
              <w:bCs/>
              <w:sz w:val="18"/>
              <w:szCs w:val="22"/>
            </w:rPr>
            <w:instrText>SECTIONPAGES  \* MERGEFORMAT</w:instrText>
          </w:r>
          <w:r w:rsidR="00741FD1" w:rsidRPr="005264C1">
            <w:rPr>
              <w:b/>
              <w:bCs/>
              <w:sz w:val="18"/>
              <w:szCs w:val="22"/>
            </w:rPr>
            <w:fldChar w:fldCharType="separate"/>
          </w:r>
          <w:r w:rsidR="007E5EE9" w:rsidRPr="007E5EE9">
            <w:rPr>
              <w:b/>
              <w:bCs/>
              <w:noProof/>
              <w:sz w:val="22"/>
              <w:szCs w:val="22"/>
            </w:rPr>
            <w:t>1</w:t>
          </w:r>
          <w:r w:rsidR="00741FD1" w:rsidRPr="005264C1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9056DD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056DD" w:rsidRPr="005D5941" w:rsidRDefault="009056DD" w:rsidP="00741FD1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טיפול במאגרי מידע המחויבים </w:t>
          </w:r>
          <w:r w:rsidR="00A67B3C">
            <w:rPr>
              <w:b/>
              <w:bCs/>
              <w:sz w:val="32"/>
              <w:szCs w:val="32"/>
              <w:rtl/>
            </w:rPr>
            <w:br/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ברישום בטכניון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056DD" w:rsidRPr="00264B86" w:rsidRDefault="009056DD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9056DD" w:rsidRPr="00754301" w:rsidRDefault="009056DD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56E"/>
    <w:multiLevelType w:val="hybridMultilevel"/>
    <w:tmpl w:val="C4EE6802"/>
    <w:lvl w:ilvl="0" w:tplc="AC9A3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4336"/>
    <w:multiLevelType w:val="multilevel"/>
    <w:tmpl w:val="7310918A"/>
    <w:lvl w:ilvl="0">
      <w:start w:val="1"/>
      <w:numFmt w:val="decimal"/>
      <w:lvlText w:val=" %1."/>
      <w:lvlJc w:val="left"/>
      <w:pPr>
        <w:tabs>
          <w:tab w:val="num" w:pos="648"/>
        </w:tabs>
        <w:ind w:left="284" w:firstLine="4"/>
      </w:pPr>
      <w:rPr>
        <w:b/>
        <w:bCs/>
      </w:rPr>
    </w:lvl>
    <w:lvl w:ilvl="1">
      <w:start w:val="1"/>
      <w:numFmt w:val="decimal"/>
      <w:lvlText w:val=" %1.%2"/>
      <w:lvlJc w:val="left"/>
      <w:pPr>
        <w:tabs>
          <w:tab w:val="num" w:pos="1021"/>
        </w:tabs>
        <w:ind w:left="1021" w:hanging="567"/>
      </w:pPr>
      <w:rPr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567"/>
      </w:pPr>
      <w:rPr>
        <w:b w:val="0"/>
        <w:bCs w:val="0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862" w:hanging="142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</w:lvl>
  </w:abstractNum>
  <w:abstractNum w:abstractNumId="2">
    <w:nsid w:val="14BF17CC"/>
    <w:multiLevelType w:val="multilevel"/>
    <w:tmpl w:val="11B6BD02"/>
    <w:lvl w:ilvl="0">
      <w:start w:val="1"/>
      <w:numFmt w:val="decimal"/>
      <w:lvlText w:val=" %1."/>
      <w:lvlJc w:val="left"/>
      <w:pPr>
        <w:tabs>
          <w:tab w:val="num" w:pos="648"/>
        </w:tabs>
        <w:ind w:left="284" w:firstLine="4"/>
      </w:pPr>
      <w:rPr>
        <w:b/>
        <w:bCs/>
      </w:rPr>
    </w:lvl>
    <w:lvl w:ilvl="1">
      <w:start w:val="1"/>
      <w:numFmt w:val="decimal"/>
      <w:lvlText w:val=" %1.%2"/>
      <w:lvlJc w:val="left"/>
      <w:pPr>
        <w:tabs>
          <w:tab w:val="num" w:pos="1021"/>
        </w:tabs>
        <w:ind w:left="1021" w:hanging="567"/>
      </w:pPr>
      <w:rPr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567"/>
      </w:pPr>
      <w:rPr>
        <w:b w:val="0"/>
        <w:bCs w:val="0"/>
        <w:sz w:val="24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2" w:hanging="142"/>
      </w:p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</w:lvl>
  </w:abstractNum>
  <w:abstractNum w:abstractNumId="3">
    <w:nsid w:val="18AC2E2A"/>
    <w:multiLevelType w:val="hybridMultilevel"/>
    <w:tmpl w:val="6B52BE16"/>
    <w:lvl w:ilvl="0" w:tplc="0409000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7" w:hanging="360"/>
      </w:pPr>
      <w:rPr>
        <w:rFonts w:ascii="Wingdings" w:hAnsi="Wingdings" w:hint="default"/>
      </w:rPr>
    </w:lvl>
  </w:abstractNum>
  <w:abstractNum w:abstractNumId="4">
    <w:nsid w:val="3DA76D11"/>
    <w:multiLevelType w:val="multilevel"/>
    <w:tmpl w:val="7714AA8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0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3431" w:hanging="2155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C994E9D"/>
    <w:multiLevelType w:val="hybridMultilevel"/>
    <w:tmpl w:val="5A10B04E"/>
    <w:lvl w:ilvl="0" w:tplc="36AAA4A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2328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E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6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4C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40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81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AF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קאופמן אלכסנדר">
    <w15:presenceInfo w15:providerId="AD" w15:userId="S-1-5-21-285672006-3197715534-229637820-16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1F"/>
    <w:rsid w:val="00011528"/>
    <w:rsid w:val="00011B36"/>
    <w:rsid w:val="00035215"/>
    <w:rsid w:val="00035A2E"/>
    <w:rsid w:val="000450BA"/>
    <w:rsid w:val="00047207"/>
    <w:rsid w:val="00060AF0"/>
    <w:rsid w:val="00061F4F"/>
    <w:rsid w:val="000936FE"/>
    <w:rsid w:val="000A09A6"/>
    <w:rsid w:val="000A4BDF"/>
    <w:rsid w:val="000A7549"/>
    <w:rsid w:val="000B5F7A"/>
    <w:rsid w:val="000D2EFF"/>
    <w:rsid w:val="000D7F7D"/>
    <w:rsid w:val="000E660C"/>
    <w:rsid w:val="0011157B"/>
    <w:rsid w:val="00180155"/>
    <w:rsid w:val="001A6D3B"/>
    <w:rsid w:val="001C133E"/>
    <w:rsid w:val="001D0B45"/>
    <w:rsid w:val="001F42BD"/>
    <w:rsid w:val="002039AC"/>
    <w:rsid w:val="00211B43"/>
    <w:rsid w:val="00242A6E"/>
    <w:rsid w:val="0024677D"/>
    <w:rsid w:val="00264459"/>
    <w:rsid w:val="002A4781"/>
    <w:rsid w:val="002B524E"/>
    <w:rsid w:val="002B647F"/>
    <w:rsid w:val="002C7DDF"/>
    <w:rsid w:val="002F216F"/>
    <w:rsid w:val="002F4B40"/>
    <w:rsid w:val="00302691"/>
    <w:rsid w:val="003119BB"/>
    <w:rsid w:val="003249FB"/>
    <w:rsid w:val="003261CA"/>
    <w:rsid w:val="00327940"/>
    <w:rsid w:val="0033726E"/>
    <w:rsid w:val="003440FC"/>
    <w:rsid w:val="00353356"/>
    <w:rsid w:val="003758A8"/>
    <w:rsid w:val="003768D0"/>
    <w:rsid w:val="0038011C"/>
    <w:rsid w:val="00383C39"/>
    <w:rsid w:val="003906DE"/>
    <w:rsid w:val="003A2295"/>
    <w:rsid w:val="003A358F"/>
    <w:rsid w:val="003B32A8"/>
    <w:rsid w:val="003B3A6F"/>
    <w:rsid w:val="003C1A73"/>
    <w:rsid w:val="003F4109"/>
    <w:rsid w:val="00405BD3"/>
    <w:rsid w:val="00412635"/>
    <w:rsid w:val="004376F2"/>
    <w:rsid w:val="004559FE"/>
    <w:rsid w:val="0049023A"/>
    <w:rsid w:val="00492569"/>
    <w:rsid w:val="00492F16"/>
    <w:rsid w:val="004B20B5"/>
    <w:rsid w:val="004C24B4"/>
    <w:rsid w:val="004C349F"/>
    <w:rsid w:val="004D2A97"/>
    <w:rsid w:val="004D731D"/>
    <w:rsid w:val="004D79A9"/>
    <w:rsid w:val="004F19BC"/>
    <w:rsid w:val="004F6D40"/>
    <w:rsid w:val="0052195F"/>
    <w:rsid w:val="005264C1"/>
    <w:rsid w:val="005436A1"/>
    <w:rsid w:val="00550300"/>
    <w:rsid w:val="005544CF"/>
    <w:rsid w:val="00561F94"/>
    <w:rsid w:val="005721DD"/>
    <w:rsid w:val="00580FC9"/>
    <w:rsid w:val="005971E4"/>
    <w:rsid w:val="005A49C9"/>
    <w:rsid w:val="005B1CF4"/>
    <w:rsid w:val="005B2047"/>
    <w:rsid w:val="005D60CC"/>
    <w:rsid w:val="00606AC1"/>
    <w:rsid w:val="00611A50"/>
    <w:rsid w:val="00612CCF"/>
    <w:rsid w:val="00646145"/>
    <w:rsid w:val="00647F7A"/>
    <w:rsid w:val="00680E53"/>
    <w:rsid w:val="006839AF"/>
    <w:rsid w:val="006B14F8"/>
    <w:rsid w:val="006B21CE"/>
    <w:rsid w:val="006B36D5"/>
    <w:rsid w:val="006B6714"/>
    <w:rsid w:val="006C45D8"/>
    <w:rsid w:val="006C5445"/>
    <w:rsid w:val="006F2169"/>
    <w:rsid w:val="006F69E6"/>
    <w:rsid w:val="007036B3"/>
    <w:rsid w:val="00707C0B"/>
    <w:rsid w:val="007102C0"/>
    <w:rsid w:val="00713B28"/>
    <w:rsid w:val="00720736"/>
    <w:rsid w:val="00722A25"/>
    <w:rsid w:val="00741FD1"/>
    <w:rsid w:val="007441D8"/>
    <w:rsid w:val="00750D71"/>
    <w:rsid w:val="00754301"/>
    <w:rsid w:val="00796363"/>
    <w:rsid w:val="007B0F8C"/>
    <w:rsid w:val="007C205F"/>
    <w:rsid w:val="007E5EE9"/>
    <w:rsid w:val="00803CF5"/>
    <w:rsid w:val="00827BE1"/>
    <w:rsid w:val="008321C9"/>
    <w:rsid w:val="00854B14"/>
    <w:rsid w:val="00857025"/>
    <w:rsid w:val="00862678"/>
    <w:rsid w:val="00866C79"/>
    <w:rsid w:val="008732BF"/>
    <w:rsid w:val="00874E37"/>
    <w:rsid w:val="00884783"/>
    <w:rsid w:val="008A7AA9"/>
    <w:rsid w:val="008C33AC"/>
    <w:rsid w:val="008D09FA"/>
    <w:rsid w:val="008D3785"/>
    <w:rsid w:val="008E4833"/>
    <w:rsid w:val="008F2D3B"/>
    <w:rsid w:val="00900E48"/>
    <w:rsid w:val="009056DD"/>
    <w:rsid w:val="009219F2"/>
    <w:rsid w:val="00927781"/>
    <w:rsid w:val="00943255"/>
    <w:rsid w:val="00955E5D"/>
    <w:rsid w:val="009A7934"/>
    <w:rsid w:val="009B7A54"/>
    <w:rsid w:val="009D0670"/>
    <w:rsid w:val="009D282A"/>
    <w:rsid w:val="009D3EAA"/>
    <w:rsid w:val="009E2063"/>
    <w:rsid w:val="009E5E8C"/>
    <w:rsid w:val="00A611B0"/>
    <w:rsid w:val="00A67B3C"/>
    <w:rsid w:val="00A83C21"/>
    <w:rsid w:val="00A860F5"/>
    <w:rsid w:val="00A90AED"/>
    <w:rsid w:val="00AA55D2"/>
    <w:rsid w:val="00AB0EB7"/>
    <w:rsid w:val="00AB461E"/>
    <w:rsid w:val="00AD2765"/>
    <w:rsid w:val="00AD44F1"/>
    <w:rsid w:val="00AD50B1"/>
    <w:rsid w:val="00AE23DD"/>
    <w:rsid w:val="00AE42E7"/>
    <w:rsid w:val="00AE490D"/>
    <w:rsid w:val="00AE63B3"/>
    <w:rsid w:val="00AE7DF2"/>
    <w:rsid w:val="00B01BD7"/>
    <w:rsid w:val="00B05AD7"/>
    <w:rsid w:val="00B1528A"/>
    <w:rsid w:val="00B42533"/>
    <w:rsid w:val="00B47E14"/>
    <w:rsid w:val="00B52C7B"/>
    <w:rsid w:val="00B62425"/>
    <w:rsid w:val="00B6255C"/>
    <w:rsid w:val="00B754F8"/>
    <w:rsid w:val="00B860F6"/>
    <w:rsid w:val="00B912A8"/>
    <w:rsid w:val="00B9688A"/>
    <w:rsid w:val="00B97607"/>
    <w:rsid w:val="00BA5878"/>
    <w:rsid w:val="00BB22CC"/>
    <w:rsid w:val="00BC0711"/>
    <w:rsid w:val="00BD0DE9"/>
    <w:rsid w:val="00BE0E49"/>
    <w:rsid w:val="00BE5CA5"/>
    <w:rsid w:val="00BE7743"/>
    <w:rsid w:val="00BE7C74"/>
    <w:rsid w:val="00C07133"/>
    <w:rsid w:val="00C51E57"/>
    <w:rsid w:val="00C61FAB"/>
    <w:rsid w:val="00C712AD"/>
    <w:rsid w:val="00C820F5"/>
    <w:rsid w:val="00C8350D"/>
    <w:rsid w:val="00C91F58"/>
    <w:rsid w:val="00C92E6B"/>
    <w:rsid w:val="00CA2CB6"/>
    <w:rsid w:val="00CD5204"/>
    <w:rsid w:val="00D14EF7"/>
    <w:rsid w:val="00D15029"/>
    <w:rsid w:val="00D712DF"/>
    <w:rsid w:val="00D72599"/>
    <w:rsid w:val="00D81BAC"/>
    <w:rsid w:val="00D84798"/>
    <w:rsid w:val="00D84C36"/>
    <w:rsid w:val="00D86FE3"/>
    <w:rsid w:val="00D94858"/>
    <w:rsid w:val="00DD113B"/>
    <w:rsid w:val="00DD2DE1"/>
    <w:rsid w:val="00DD4612"/>
    <w:rsid w:val="00DE4872"/>
    <w:rsid w:val="00E31798"/>
    <w:rsid w:val="00E3755E"/>
    <w:rsid w:val="00E466A0"/>
    <w:rsid w:val="00E57D63"/>
    <w:rsid w:val="00E62268"/>
    <w:rsid w:val="00E72ACF"/>
    <w:rsid w:val="00E75116"/>
    <w:rsid w:val="00E95E69"/>
    <w:rsid w:val="00EA78DB"/>
    <w:rsid w:val="00EC1083"/>
    <w:rsid w:val="00EC3251"/>
    <w:rsid w:val="00EE19DD"/>
    <w:rsid w:val="00EF70AB"/>
    <w:rsid w:val="00F02513"/>
    <w:rsid w:val="00F04880"/>
    <w:rsid w:val="00F0636B"/>
    <w:rsid w:val="00F21593"/>
    <w:rsid w:val="00F314F8"/>
    <w:rsid w:val="00F348C1"/>
    <w:rsid w:val="00F53F36"/>
    <w:rsid w:val="00F5493E"/>
    <w:rsid w:val="00F74531"/>
    <w:rsid w:val="00F82307"/>
    <w:rsid w:val="00F90ADF"/>
    <w:rsid w:val="00F9111F"/>
    <w:rsid w:val="00FA6CEF"/>
    <w:rsid w:val="00FD2BA8"/>
    <w:rsid w:val="00FD55E6"/>
    <w:rsid w:val="00FF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9111F"/>
    <w:rPr>
      <w:rFonts w:ascii="Courier New" w:hAnsi="Arial" w:cs="Miriam"/>
      <w:szCs w:val="20"/>
    </w:rPr>
  </w:style>
  <w:style w:type="character" w:customStyle="1" w:styleId="ac">
    <w:name w:val="טקסט רגיל תו"/>
    <w:basedOn w:val="a0"/>
    <w:link w:val="ab"/>
    <w:rsid w:val="00F9111F"/>
    <w:rPr>
      <w:rFonts w:ascii="Courier New" w:hAnsi="Arial"/>
    </w:rPr>
  </w:style>
  <w:style w:type="paragraph" w:styleId="ad">
    <w:name w:val="List Paragraph"/>
    <w:basedOn w:val="a"/>
    <w:uiPriority w:val="34"/>
    <w:qFormat/>
    <w:rsid w:val="00F9111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2">
    <w:name w:val="Body Text 2"/>
    <w:basedOn w:val="a"/>
    <w:link w:val="20"/>
    <w:rsid w:val="00F9111F"/>
    <w:rPr>
      <w:rFonts w:hAnsi="Courier New"/>
      <w:lang w:val="he-IL"/>
    </w:rPr>
  </w:style>
  <w:style w:type="character" w:customStyle="1" w:styleId="20">
    <w:name w:val="גוף טקסט 2 תו"/>
    <w:basedOn w:val="a0"/>
    <w:link w:val="2"/>
    <w:rsid w:val="00F9111F"/>
    <w:rPr>
      <w:rFonts w:hAnsi="Courier New" w:cs="David"/>
      <w:szCs w:val="24"/>
      <w:lang w:val="he-IL"/>
    </w:rPr>
  </w:style>
  <w:style w:type="character" w:styleId="ae">
    <w:name w:val="annotation reference"/>
    <w:basedOn w:val="a0"/>
    <w:rsid w:val="00C61FAB"/>
    <w:rPr>
      <w:sz w:val="16"/>
      <w:szCs w:val="16"/>
    </w:rPr>
  </w:style>
  <w:style w:type="paragraph" w:styleId="af">
    <w:name w:val="annotation text"/>
    <w:basedOn w:val="a"/>
    <w:link w:val="af0"/>
    <w:rsid w:val="00C61FAB"/>
    <w:rPr>
      <w:szCs w:val="20"/>
    </w:rPr>
  </w:style>
  <w:style w:type="character" w:customStyle="1" w:styleId="af0">
    <w:name w:val="טקסט הערה תו"/>
    <w:basedOn w:val="a0"/>
    <w:link w:val="af"/>
    <w:rsid w:val="00C61FAB"/>
    <w:rPr>
      <w:rFonts w:cs="David"/>
    </w:rPr>
  </w:style>
  <w:style w:type="paragraph" w:styleId="af1">
    <w:name w:val="annotation subject"/>
    <w:basedOn w:val="af"/>
    <w:next w:val="af"/>
    <w:link w:val="af2"/>
    <w:rsid w:val="00C61FAB"/>
    <w:rPr>
      <w:b/>
      <w:bCs/>
    </w:rPr>
  </w:style>
  <w:style w:type="character" w:customStyle="1" w:styleId="af2">
    <w:name w:val="נושא הערה תו"/>
    <w:basedOn w:val="af0"/>
    <w:link w:val="af1"/>
    <w:rsid w:val="00C61FAB"/>
    <w:rPr>
      <w:rFonts w:cs="David"/>
      <w:b/>
      <w:bCs/>
    </w:rPr>
  </w:style>
  <w:style w:type="paragraph" w:customStyle="1" w:styleId="p22">
    <w:name w:val="p22"/>
    <w:basedOn w:val="a"/>
    <w:rsid w:val="00E31798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default">
    <w:name w:val="default"/>
    <w:basedOn w:val="a0"/>
    <w:rsid w:val="00E31798"/>
  </w:style>
  <w:style w:type="character" w:customStyle="1" w:styleId="apple-converted-space">
    <w:name w:val="apple-converted-space"/>
    <w:basedOn w:val="a0"/>
    <w:rsid w:val="00E31798"/>
  </w:style>
  <w:style w:type="paragraph" w:styleId="af3">
    <w:name w:val="Revision"/>
    <w:hidden/>
    <w:uiPriority w:val="99"/>
    <w:semiHidden/>
    <w:rsid w:val="00061F4F"/>
    <w:rPr>
      <w:rFonts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9111F"/>
    <w:rPr>
      <w:rFonts w:ascii="Courier New" w:hAnsi="Arial" w:cs="Miriam"/>
      <w:szCs w:val="20"/>
    </w:rPr>
  </w:style>
  <w:style w:type="character" w:customStyle="1" w:styleId="ac">
    <w:name w:val="טקסט רגיל תו"/>
    <w:basedOn w:val="a0"/>
    <w:link w:val="ab"/>
    <w:rsid w:val="00F9111F"/>
    <w:rPr>
      <w:rFonts w:ascii="Courier New" w:hAnsi="Arial"/>
    </w:rPr>
  </w:style>
  <w:style w:type="paragraph" w:styleId="ad">
    <w:name w:val="List Paragraph"/>
    <w:basedOn w:val="a"/>
    <w:uiPriority w:val="34"/>
    <w:qFormat/>
    <w:rsid w:val="00F9111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2">
    <w:name w:val="Body Text 2"/>
    <w:basedOn w:val="a"/>
    <w:link w:val="20"/>
    <w:rsid w:val="00F9111F"/>
    <w:rPr>
      <w:rFonts w:hAnsi="Courier New"/>
      <w:lang w:val="he-IL"/>
    </w:rPr>
  </w:style>
  <w:style w:type="character" w:customStyle="1" w:styleId="20">
    <w:name w:val="גוף טקסט 2 תו"/>
    <w:basedOn w:val="a0"/>
    <w:link w:val="2"/>
    <w:rsid w:val="00F9111F"/>
    <w:rPr>
      <w:rFonts w:hAnsi="Courier New" w:cs="David"/>
      <w:szCs w:val="24"/>
      <w:lang w:val="he-IL"/>
    </w:rPr>
  </w:style>
  <w:style w:type="character" w:styleId="ae">
    <w:name w:val="annotation reference"/>
    <w:basedOn w:val="a0"/>
    <w:rsid w:val="00C61FAB"/>
    <w:rPr>
      <w:sz w:val="16"/>
      <w:szCs w:val="16"/>
    </w:rPr>
  </w:style>
  <w:style w:type="paragraph" w:styleId="af">
    <w:name w:val="annotation text"/>
    <w:basedOn w:val="a"/>
    <w:link w:val="af0"/>
    <w:rsid w:val="00C61FAB"/>
    <w:rPr>
      <w:szCs w:val="20"/>
    </w:rPr>
  </w:style>
  <w:style w:type="character" w:customStyle="1" w:styleId="af0">
    <w:name w:val="טקסט הערה תו"/>
    <w:basedOn w:val="a0"/>
    <w:link w:val="af"/>
    <w:rsid w:val="00C61FAB"/>
    <w:rPr>
      <w:rFonts w:cs="David"/>
    </w:rPr>
  </w:style>
  <w:style w:type="paragraph" w:styleId="af1">
    <w:name w:val="annotation subject"/>
    <w:basedOn w:val="af"/>
    <w:next w:val="af"/>
    <w:link w:val="af2"/>
    <w:rsid w:val="00C61FAB"/>
    <w:rPr>
      <w:b/>
      <w:bCs/>
    </w:rPr>
  </w:style>
  <w:style w:type="character" w:customStyle="1" w:styleId="af2">
    <w:name w:val="נושא הערה תו"/>
    <w:basedOn w:val="af0"/>
    <w:link w:val="af1"/>
    <w:rsid w:val="00C61FAB"/>
    <w:rPr>
      <w:rFonts w:cs="David"/>
      <w:b/>
      <w:bCs/>
    </w:rPr>
  </w:style>
  <w:style w:type="paragraph" w:customStyle="1" w:styleId="p22">
    <w:name w:val="p22"/>
    <w:basedOn w:val="a"/>
    <w:rsid w:val="00E31798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default">
    <w:name w:val="default"/>
    <w:basedOn w:val="a0"/>
    <w:rsid w:val="00E31798"/>
  </w:style>
  <w:style w:type="character" w:customStyle="1" w:styleId="apple-converted-space">
    <w:name w:val="apple-converted-space"/>
    <w:basedOn w:val="a0"/>
    <w:rsid w:val="00E31798"/>
  </w:style>
  <w:style w:type="paragraph" w:styleId="af3">
    <w:name w:val="Revision"/>
    <w:hidden/>
    <w:uiPriority w:val="99"/>
    <w:semiHidden/>
    <w:rsid w:val="00061F4F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488;&#1493;&#1490;&#1491;&#1503;%20&#1504;&#1492;&#1500;&#1497;&#1501;%20-%20&#1499;&#1500;&#1500;&#1497;\&#1514;&#1489;&#1504;&#1497;&#1514;%20&#1500;&#1504;&#1493;&#1492;&#1500;\&#1502;&#1505;&#1502;&#1498;%20&#1514;&#1489;&#1504;&#1497;&#1514;%20&#1500;&#1504;&#1493;&#1492;&#1500;%20&#1502;&#1506;&#1493;&#1491;&#1499;&#1503;%20-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5493-03CB-4E20-A211-B9700C0D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תבנית לנוהל מעודכן - חדש.dot</Template>
  <TotalTime>0</TotalTime>
  <Pages>1</Pages>
  <Words>137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3</cp:revision>
  <cp:lastPrinted>2014-05-13T08:41:00Z</cp:lastPrinted>
  <dcterms:created xsi:type="dcterms:W3CDTF">2014-05-13T08:41:00Z</dcterms:created>
  <dcterms:modified xsi:type="dcterms:W3CDTF">2014-05-13T08:41:00Z</dcterms:modified>
</cp:coreProperties>
</file>